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A23AE" w:rsidRPr="00861BD4" w:rsidRDefault="00C74CC6">
      <w:pPr>
        <w:rPr>
          <w:rFonts w:ascii="Univers 45 Light" w:hAnsi="Univers 45 Light"/>
          <w:color w:val="auto"/>
          <w:sz w:val="28"/>
          <w:szCs w:val="28"/>
        </w:rPr>
      </w:pPr>
      <w:r w:rsidRPr="00861BD4">
        <w:rPr>
          <w:rFonts w:ascii="Univers 45 Light" w:eastAsia="Arial" w:hAnsi="Univers 45 Light" w:cs="Arial"/>
          <w:b/>
          <w:noProof/>
          <w:color w:val="auto"/>
          <w:sz w:val="20"/>
          <w:szCs w:val="20"/>
        </w:rPr>
        <w:drawing>
          <wp:inline distT="0" distB="0" distL="0" distR="0">
            <wp:extent cx="6645910" cy="15214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A FULL LOGO NE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45910" cy="1521460"/>
                    </a:xfrm>
                    <a:prstGeom prst="rect">
                      <a:avLst/>
                    </a:prstGeom>
                  </pic:spPr>
                </pic:pic>
              </a:graphicData>
            </a:graphic>
          </wp:inline>
        </w:drawing>
      </w:r>
      <w:r w:rsidR="00861BD4" w:rsidRPr="00861BD4">
        <w:rPr>
          <w:rFonts w:ascii="Univers 45 Light" w:eastAsia="Arial" w:hAnsi="Univers 45 Light" w:cs="Arial"/>
          <w:b/>
          <w:color w:val="auto"/>
          <w:sz w:val="48"/>
          <w:szCs w:val="48"/>
          <w:highlight w:val="white"/>
        </w:rPr>
        <w:t>The Sky is Falling</w:t>
      </w:r>
      <w:r w:rsidR="00861BD4" w:rsidRPr="00861BD4">
        <w:rPr>
          <w:rFonts w:ascii="Univers 45 Light" w:eastAsia="Arial" w:hAnsi="Univers 45 Light" w:cs="Arial"/>
          <w:color w:val="auto"/>
          <w:sz w:val="48"/>
          <w:szCs w:val="48"/>
        </w:rPr>
        <w:br/>
      </w:r>
      <w:r w:rsidR="00861BD4" w:rsidRPr="00861BD4">
        <w:rPr>
          <w:rFonts w:ascii="Univers 45 Light" w:eastAsia="Arial" w:hAnsi="Univers 45 Light" w:cs="Arial"/>
          <w:color w:val="auto"/>
          <w:sz w:val="48"/>
          <w:szCs w:val="48"/>
          <w:highlight w:val="white"/>
        </w:rPr>
        <w:t>1 April – 14 May</w:t>
      </w:r>
      <w:r w:rsidRPr="00861BD4">
        <w:rPr>
          <w:rFonts w:ascii="Univers 45 Light" w:eastAsia="Arial" w:hAnsi="Univers 45 Light" w:cs="Arial"/>
          <w:color w:val="auto"/>
          <w:sz w:val="48"/>
          <w:szCs w:val="48"/>
        </w:rPr>
        <w:t xml:space="preserve"> 2017</w:t>
      </w:r>
      <w:r w:rsidR="00861BD4" w:rsidRPr="00861BD4">
        <w:rPr>
          <w:rFonts w:ascii="Univers 45 Light" w:eastAsia="Arial" w:hAnsi="Univers 45 Light" w:cs="Arial"/>
          <w:color w:val="auto"/>
          <w:sz w:val="48"/>
          <w:szCs w:val="48"/>
        </w:rPr>
        <w:br/>
      </w:r>
      <w:r w:rsidR="00861BD4" w:rsidRPr="00861BD4">
        <w:rPr>
          <w:rFonts w:ascii="Univers 45 Light" w:eastAsia="Arial" w:hAnsi="Univers 45 Light" w:cs="Arial"/>
          <w:color w:val="auto"/>
          <w:sz w:val="48"/>
          <w:szCs w:val="48"/>
          <w:highlight w:val="white"/>
        </w:rPr>
        <w:t xml:space="preserve">Black Audio Film Collective, Laura Oldfield Ford, Clara </w:t>
      </w:r>
      <w:proofErr w:type="spellStart"/>
      <w:r w:rsidR="00861BD4" w:rsidRPr="00861BD4">
        <w:rPr>
          <w:rFonts w:ascii="Univers 45 Light" w:eastAsia="Arial" w:hAnsi="Univers 45 Light" w:cs="Arial"/>
          <w:color w:val="auto"/>
          <w:sz w:val="48"/>
          <w:szCs w:val="48"/>
          <w:highlight w:val="white"/>
        </w:rPr>
        <w:t>Ianni</w:t>
      </w:r>
      <w:proofErr w:type="spellEnd"/>
      <w:r w:rsidR="00861BD4" w:rsidRPr="00861BD4">
        <w:rPr>
          <w:rFonts w:ascii="Univers 45 Light" w:eastAsia="Arial" w:hAnsi="Univers 45 Light" w:cs="Arial"/>
          <w:color w:val="auto"/>
          <w:sz w:val="48"/>
          <w:szCs w:val="48"/>
          <w:highlight w:val="white"/>
        </w:rPr>
        <w:t xml:space="preserve">, Dora </w:t>
      </w:r>
      <w:proofErr w:type="spellStart"/>
      <w:r w:rsidR="00861BD4" w:rsidRPr="00861BD4">
        <w:rPr>
          <w:rFonts w:ascii="Univers 45 Light" w:eastAsia="Arial" w:hAnsi="Univers 45 Light" w:cs="Arial"/>
          <w:color w:val="auto"/>
          <w:sz w:val="48"/>
          <w:szCs w:val="48"/>
          <w:highlight w:val="white"/>
        </w:rPr>
        <w:t>Mej</w:t>
      </w:r>
      <w:r w:rsidR="00861BD4" w:rsidRPr="00861BD4">
        <w:rPr>
          <w:rFonts w:ascii="Univers 45 Light" w:eastAsia="Arial" w:hAnsi="Univers 45 Light" w:cs="Arial"/>
          <w:color w:val="auto"/>
          <w:sz w:val="48"/>
          <w:szCs w:val="48"/>
        </w:rPr>
        <w:t>í</w:t>
      </w:r>
      <w:r w:rsidRPr="00861BD4">
        <w:rPr>
          <w:rFonts w:ascii="Univers 45 Light" w:eastAsia="Arial" w:hAnsi="Univers 45 Light" w:cs="Arial"/>
          <w:color w:val="auto"/>
          <w:sz w:val="48"/>
          <w:szCs w:val="48"/>
          <w:highlight w:val="white"/>
        </w:rPr>
        <w:t>a</w:t>
      </w:r>
      <w:proofErr w:type="spellEnd"/>
      <w:r w:rsidRPr="00861BD4">
        <w:rPr>
          <w:rFonts w:ascii="Univers 45 Light" w:eastAsia="Arial" w:hAnsi="Univers 45 Light" w:cs="Arial"/>
          <w:color w:val="auto"/>
          <w:sz w:val="48"/>
          <w:szCs w:val="48"/>
          <w:highlight w:val="white"/>
        </w:rPr>
        <w:t xml:space="preserve"> and Carol Rhodes</w:t>
      </w:r>
      <w:r w:rsidR="00861BD4" w:rsidRPr="00861BD4">
        <w:rPr>
          <w:rFonts w:ascii="Univers 45 Light" w:eastAsia="Arial" w:hAnsi="Univers 45 Light" w:cs="Arial"/>
          <w:color w:val="auto"/>
          <w:sz w:val="36"/>
          <w:szCs w:val="36"/>
        </w:rPr>
        <w:br/>
      </w:r>
      <w:r w:rsidR="00861BD4" w:rsidRPr="00861BD4">
        <w:rPr>
          <w:rFonts w:ascii="Univers 45 Light" w:eastAsia="Arial" w:hAnsi="Univers 45 Light" w:cs="Arial"/>
          <w:color w:val="auto"/>
          <w:sz w:val="28"/>
          <w:szCs w:val="28"/>
        </w:rPr>
        <w:br/>
      </w:r>
      <w:r w:rsidR="00861BD4" w:rsidRPr="00861BD4">
        <w:rPr>
          <w:rFonts w:ascii="Univers 45 Light" w:eastAsia="Arial" w:hAnsi="Univers 45 Light" w:cs="Arial"/>
          <w:color w:val="auto"/>
          <w:sz w:val="28"/>
          <w:szCs w:val="28"/>
          <w:highlight w:val="white"/>
        </w:rPr>
        <w:t>The Sky is Falling is an exhibition, event programme and symposium that presents disparate visual imaginaries, looking at how we organise ourselves in some of the most challenging cities in our world. Exploring human desire and the promise of utopia, it co</w:t>
      </w:r>
      <w:r w:rsidR="00861BD4" w:rsidRPr="00861BD4">
        <w:rPr>
          <w:rFonts w:ascii="Univers 45 Light" w:eastAsia="Arial" w:hAnsi="Univers 45 Light" w:cs="Arial"/>
          <w:color w:val="auto"/>
          <w:sz w:val="28"/>
          <w:szCs w:val="28"/>
          <w:highlight w:val="white"/>
        </w:rPr>
        <w:t xml:space="preserve">ntrasts the perspective of the city from above as envisaged by the modern planner, with the moveable, unfixed reality of living in urban space, and the contradictory senses of dubiousness and hope that we might feel as the sky appears to fall. </w:t>
      </w:r>
    </w:p>
    <w:p w:rsidR="00CA23AE" w:rsidRPr="00861BD4" w:rsidRDefault="00861BD4">
      <w:pPr>
        <w:rPr>
          <w:rFonts w:ascii="Univers 45 Light" w:hAnsi="Univers 45 Light"/>
          <w:color w:val="auto"/>
          <w:sz w:val="28"/>
          <w:szCs w:val="28"/>
        </w:rPr>
      </w:pPr>
      <w:r w:rsidRPr="00861BD4">
        <w:rPr>
          <w:rFonts w:ascii="Univers 45 Light" w:eastAsia="Arial" w:hAnsi="Univers 45 Light" w:cs="Arial"/>
          <w:color w:val="auto"/>
          <w:sz w:val="28"/>
          <w:szCs w:val="28"/>
          <w:highlight w:val="white"/>
        </w:rPr>
        <w:t>Aiming to u</w:t>
      </w:r>
      <w:r w:rsidRPr="00861BD4">
        <w:rPr>
          <w:rFonts w:ascii="Univers 45 Light" w:eastAsia="Arial" w:hAnsi="Univers 45 Light" w:cs="Arial"/>
          <w:color w:val="auto"/>
          <w:sz w:val="28"/>
          <w:szCs w:val="28"/>
          <w:highlight w:val="white"/>
        </w:rPr>
        <w:t>nderstand the catalytic potential of civic space, we aim to examine what can emerge from different approaches to thinking around urban space. Exploring new horizons, as well as looking at the city in a form of documentation, we look at how space is control</w:t>
      </w:r>
      <w:r w:rsidRPr="00861BD4">
        <w:rPr>
          <w:rFonts w:ascii="Univers 45 Light" w:eastAsia="Arial" w:hAnsi="Univers 45 Light" w:cs="Arial"/>
          <w:color w:val="auto"/>
          <w:sz w:val="28"/>
          <w:szCs w:val="28"/>
          <w:highlight w:val="white"/>
        </w:rPr>
        <w:t>led through various forms.</w:t>
      </w:r>
      <w:r w:rsidRPr="00861BD4">
        <w:rPr>
          <w:rFonts w:ascii="Univers 45 Light" w:eastAsia="Arial" w:hAnsi="Univers 45 Light" w:cs="Arial"/>
          <w:color w:val="auto"/>
          <w:sz w:val="28"/>
          <w:szCs w:val="28"/>
        </w:rPr>
        <w:br/>
      </w:r>
      <w:r w:rsidRPr="00861BD4">
        <w:rPr>
          <w:rFonts w:ascii="Univers 45 Light" w:eastAsia="Arial" w:hAnsi="Univers 45 Light" w:cs="Arial"/>
          <w:color w:val="auto"/>
          <w:sz w:val="28"/>
          <w:szCs w:val="28"/>
        </w:rPr>
        <w:br/>
      </w:r>
      <w:r w:rsidRPr="00861BD4">
        <w:rPr>
          <w:rFonts w:ascii="Univers 45 Light" w:eastAsia="Arial" w:hAnsi="Univers 45 Light" w:cs="Arial"/>
          <w:color w:val="auto"/>
          <w:sz w:val="28"/>
          <w:szCs w:val="28"/>
          <w:highlight w:val="white"/>
        </w:rPr>
        <w:t>The exhibition departs from the UK's New Towns, a social and architectural form that offered a modern solution to the overcrowding of industrial cities like Glasgow. Crossing the ocean, we also look at the Americas as a politica</w:t>
      </w:r>
      <w:r w:rsidRPr="00861BD4">
        <w:rPr>
          <w:rFonts w:ascii="Univers 45 Light" w:eastAsia="Arial" w:hAnsi="Univers 45 Light" w:cs="Arial"/>
          <w:color w:val="auto"/>
          <w:sz w:val="28"/>
          <w:szCs w:val="28"/>
          <w:highlight w:val="white"/>
        </w:rPr>
        <w:t>l horizon in which to find large urban spaces that also defined our modernity. New and existing works from the UK and Latin America variously explore cartographies of power, spatial discrimination, and globalisation - mapping the effects of cities built fo</w:t>
      </w:r>
      <w:r w:rsidRPr="00861BD4">
        <w:rPr>
          <w:rFonts w:ascii="Univers 45 Light" w:eastAsia="Arial" w:hAnsi="Univers 45 Light" w:cs="Arial"/>
          <w:color w:val="auto"/>
          <w:sz w:val="28"/>
          <w:szCs w:val="28"/>
          <w:highlight w:val="white"/>
        </w:rPr>
        <w:t>r profit and gentrified ways of living.</w:t>
      </w:r>
      <w:r w:rsidRPr="00861BD4">
        <w:rPr>
          <w:rFonts w:ascii="Univers 45 Light" w:eastAsia="Arial" w:hAnsi="Univers 45 Light" w:cs="Arial"/>
          <w:color w:val="auto"/>
          <w:sz w:val="28"/>
          <w:szCs w:val="28"/>
        </w:rPr>
        <w:br/>
      </w:r>
      <w:r w:rsidRPr="00861BD4">
        <w:rPr>
          <w:rFonts w:ascii="Univers 45 Light" w:eastAsia="Arial" w:hAnsi="Univers 45 Light" w:cs="Arial"/>
          <w:color w:val="auto"/>
          <w:sz w:val="28"/>
          <w:szCs w:val="28"/>
        </w:rPr>
        <w:br/>
      </w:r>
      <w:r w:rsidRPr="00861BD4">
        <w:rPr>
          <w:rFonts w:ascii="Univers 45 Light" w:eastAsia="Arial" w:hAnsi="Univers 45 Light" w:cs="Arial"/>
          <w:b/>
          <w:color w:val="auto"/>
          <w:sz w:val="28"/>
          <w:szCs w:val="28"/>
          <w:highlight w:val="white"/>
        </w:rPr>
        <w:t>Carol Rhodes</w:t>
      </w:r>
      <w:r w:rsidRPr="00861BD4">
        <w:rPr>
          <w:rFonts w:ascii="Univers 45 Light" w:eastAsia="Arial" w:hAnsi="Univers 45 Light" w:cs="Arial"/>
          <w:color w:val="auto"/>
          <w:sz w:val="28"/>
          <w:szCs w:val="28"/>
          <w:highlight w:val="white"/>
        </w:rPr>
        <w:t>’ early works were inspired by the changing landscape of Calcutta, India, where she lived as a child and witnessed the growth of the city and the creation of new (sub</w:t>
      </w:r>
      <w:proofErr w:type="gramStart"/>
      <w:r w:rsidRPr="00861BD4">
        <w:rPr>
          <w:rFonts w:ascii="Univers 45 Light" w:eastAsia="Arial" w:hAnsi="Univers 45 Light" w:cs="Arial"/>
          <w:color w:val="auto"/>
          <w:sz w:val="28"/>
          <w:szCs w:val="28"/>
          <w:highlight w:val="white"/>
        </w:rPr>
        <w:t>)urban</w:t>
      </w:r>
      <w:proofErr w:type="gramEnd"/>
      <w:r w:rsidRPr="00861BD4">
        <w:rPr>
          <w:rFonts w:ascii="Univers 45 Light" w:eastAsia="Arial" w:hAnsi="Univers 45 Light" w:cs="Arial"/>
          <w:color w:val="auto"/>
          <w:sz w:val="28"/>
          <w:szCs w:val="28"/>
          <w:highlight w:val="white"/>
        </w:rPr>
        <w:t xml:space="preserve"> space. Working slowly, Rhodes’</w:t>
      </w:r>
      <w:r w:rsidRPr="00861BD4">
        <w:rPr>
          <w:rFonts w:ascii="Univers 45 Light" w:eastAsia="Arial" w:hAnsi="Univers 45 Light" w:cs="Arial"/>
          <w:color w:val="auto"/>
          <w:sz w:val="28"/>
          <w:szCs w:val="28"/>
          <w:highlight w:val="white"/>
        </w:rPr>
        <w:t xml:space="preserve"> careful approach to composition is symbolic – a painter imagining and controlling space through her own approach to visual language, building an abstract space of river-like roads and uncanny landscapes; lines and forms which create an illusion of a space</w:t>
      </w:r>
      <w:r w:rsidRPr="00861BD4">
        <w:rPr>
          <w:rFonts w:ascii="Univers 45 Light" w:eastAsia="Arial" w:hAnsi="Univers 45 Light" w:cs="Arial"/>
          <w:color w:val="auto"/>
          <w:sz w:val="28"/>
          <w:szCs w:val="28"/>
          <w:highlight w:val="white"/>
        </w:rPr>
        <w:t xml:space="preserve"> in which we might live, representing space as an imaginative construct. Her bird’s-eye view paintings provide an insight into the city as infrastructure, the winding, </w:t>
      </w:r>
      <w:proofErr w:type="spellStart"/>
      <w:r w:rsidRPr="00861BD4">
        <w:rPr>
          <w:rFonts w:ascii="Univers 45 Light" w:eastAsia="Arial" w:hAnsi="Univers 45 Light" w:cs="Arial"/>
          <w:color w:val="auto"/>
          <w:sz w:val="28"/>
          <w:szCs w:val="28"/>
          <w:highlight w:val="white"/>
        </w:rPr>
        <w:t>peopleless</w:t>
      </w:r>
      <w:proofErr w:type="spellEnd"/>
      <w:r w:rsidRPr="00861BD4">
        <w:rPr>
          <w:rFonts w:ascii="Univers 45 Light" w:eastAsia="Arial" w:hAnsi="Univers 45 Light" w:cs="Arial"/>
          <w:color w:val="auto"/>
          <w:sz w:val="28"/>
          <w:szCs w:val="28"/>
          <w:highlight w:val="white"/>
        </w:rPr>
        <w:t xml:space="preserve"> roads telling us something of the construction of the city as a subjective fo</w:t>
      </w:r>
      <w:r w:rsidRPr="00861BD4">
        <w:rPr>
          <w:rFonts w:ascii="Univers 45 Light" w:eastAsia="Arial" w:hAnsi="Univers 45 Light" w:cs="Arial"/>
          <w:color w:val="auto"/>
          <w:sz w:val="28"/>
          <w:szCs w:val="28"/>
          <w:highlight w:val="white"/>
        </w:rPr>
        <w:t>rm.</w:t>
      </w:r>
      <w:r w:rsidR="00C74CC6" w:rsidRPr="00861BD4">
        <w:rPr>
          <w:rFonts w:ascii="Univers 45 Light" w:eastAsia="Arial" w:hAnsi="Univers 45 Light" w:cs="Arial"/>
          <w:color w:val="auto"/>
          <w:sz w:val="28"/>
          <w:szCs w:val="28"/>
        </w:rPr>
        <w:t xml:space="preserve"> In this exhibition are two of</w:t>
      </w:r>
      <w:r w:rsidR="008F0F38" w:rsidRPr="00861BD4">
        <w:rPr>
          <w:rFonts w:ascii="Univers 45 Light" w:eastAsia="Arial" w:hAnsi="Univers 45 Light" w:cs="Arial"/>
          <w:color w:val="auto"/>
          <w:sz w:val="28"/>
          <w:szCs w:val="28"/>
        </w:rPr>
        <w:t xml:space="preserve"> her most recent paintings, and</w:t>
      </w:r>
      <w:r w:rsidR="00C74CC6" w:rsidRPr="00861BD4">
        <w:rPr>
          <w:rFonts w:ascii="Univers 45 Light" w:eastAsia="Arial" w:hAnsi="Univers 45 Light" w:cs="Arial"/>
          <w:color w:val="auto"/>
          <w:sz w:val="28"/>
          <w:szCs w:val="28"/>
        </w:rPr>
        <w:t xml:space="preserve"> a selection of drawings.</w:t>
      </w:r>
      <w:r w:rsidRPr="00861BD4">
        <w:rPr>
          <w:rFonts w:ascii="Univers 45 Light" w:eastAsia="Arial" w:hAnsi="Univers 45 Light" w:cs="Arial"/>
          <w:color w:val="auto"/>
          <w:sz w:val="28"/>
          <w:szCs w:val="28"/>
        </w:rPr>
        <w:br/>
      </w:r>
      <w:r w:rsidRPr="00861BD4">
        <w:rPr>
          <w:rFonts w:ascii="Univers 45 Light" w:eastAsia="Arial" w:hAnsi="Univers 45 Light" w:cs="Arial"/>
          <w:color w:val="auto"/>
          <w:sz w:val="28"/>
          <w:szCs w:val="28"/>
        </w:rPr>
        <w:br/>
      </w:r>
      <w:r w:rsidRPr="00861BD4">
        <w:rPr>
          <w:rFonts w:ascii="Univers 45 Light" w:eastAsia="Arial" w:hAnsi="Univers 45 Light" w:cs="Arial"/>
          <w:b/>
          <w:color w:val="auto"/>
          <w:sz w:val="28"/>
          <w:szCs w:val="28"/>
          <w:highlight w:val="white"/>
        </w:rPr>
        <w:t xml:space="preserve">Clara </w:t>
      </w:r>
      <w:proofErr w:type="spellStart"/>
      <w:r w:rsidRPr="00861BD4">
        <w:rPr>
          <w:rFonts w:ascii="Univers 45 Light" w:eastAsia="Arial" w:hAnsi="Univers 45 Light" w:cs="Arial"/>
          <w:b/>
          <w:color w:val="auto"/>
          <w:sz w:val="28"/>
          <w:szCs w:val="28"/>
          <w:highlight w:val="white"/>
        </w:rPr>
        <w:t>Ianni</w:t>
      </w:r>
      <w:r w:rsidRPr="00861BD4">
        <w:rPr>
          <w:rFonts w:ascii="Univers 45 Light" w:eastAsia="Arial" w:hAnsi="Univers 45 Light" w:cs="Arial"/>
          <w:color w:val="auto"/>
          <w:sz w:val="28"/>
          <w:szCs w:val="28"/>
          <w:highlight w:val="white"/>
        </w:rPr>
        <w:t>’s</w:t>
      </w:r>
      <w:proofErr w:type="spellEnd"/>
      <w:r w:rsidRPr="00861BD4">
        <w:rPr>
          <w:rFonts w:ascii="Univers 45 Light" w:eastAsia="Arial" w:hAnsi="Univers 45 Light" w:cs="Arial"/>
          <w:color w:val="auto"/>
          <w:sz w:val="28"/>
          <w:szCs w:val="28"/>
          <w:highlight w:val="white"/>
        </w:rPr>
        <w:t xml:space="preserve"> </w:t>
      </w:r>
      <w:r w:rsidRPr="00861BD4">
        <w:rPr>
          <w:rFonts w:ascii="Univers 45 Light" w:eastAsia="Arial" w:hAnsi="Univers 45 Light" w:cs="Arial"/>
          <w:i/>
          <w:color w:val="auto"/>
          <w:sz w:val="28"/>
          <w:szCs w:val="28"/>
          <w:highlight w:val="white"/>
        </w:rPr>
        <w:t>Free Form</w:t>
      </w:r>
      <w:r w:rsidRPr="00861BD4">
        <w:rPr>
          <w:rFonts w:ascii="Univers 45 Light" w:eastAsia="Arial" w:hAnsi="Univers 45 Light" w:cs="Arial"/>
          <w:color w:val="auto"/>
          <w:sz w:val="28"/>
          <w:szCs w:val="28"/>
          <w:highlight w:val="white"/>
        </w:rPr>
        <w:t xml:space="preserve"> introduces us to the history of Brasilia – which in 1956 became the newly formed capital of Brazil - partly to move power away from the working people of the former capital in Rio Janeiro, but to also federalise power and creat</w:t>
      </w:r>
      <w:r w:rsidRPr="00861BD4">
        <w:rPr>
          <w:rFonts w:ascii="Univers 45 Light" w:eastAsia="Arial" w:hAnsi="Univers 45 Light" w:cs="Arial"/>
          <w:color w:val="auto"/>
          <w:sz w:val="28"/>
          <w:szCs w:val="28"/>
          <w:highlight w:val="white"/>
        </w:rPr>
        <w:t xml:space="preserve">e a new administrative zone for the country. </w:t>
      </w:r>
      <w:proofErr w:type="spellStart"/>
      <w:r w:rsidRPr="00861BD4">
        <w:rPr>
          <w:rFonts w:ascii="Univers 45 Light" w:eastAsia="Arial" w:hAnsi="Univers 45 Light" w:cs="Arial"/>
          <w:color w:val="auto"/>
          <w:sz w:val="28"/>
          <w:szCs w:val="28"/>
          <w:highlight w:val="white"/>
        </w:rPr>
        <w:t>Ianni’s</w:t>
      </w:r>
      <w:proofErr w:type="spellEnd"/>
      <w:r w:rsidRPr="00861BD4">
        <w:rPr>
          <w:rFonts w:ascii="Univers 45 Light" w:eastAsia="Arial" w:hAnsi="Univers 45 Light" w:cs="Arial"/>
          <w:color w:val="auto"/>
          <w:sz w:val="28"/>
          <w:szCs w:val="28"/>
          <w:highlight w:val="white"/>
        </w:rPr>
        <w:t xml:space="preserve"> film pans over the famous aeroplane-shaped plan of the city, as the city’s planners Oscar Niemeyer and Lucio Costa are interviewed about the social unrest caused by moving the capital inland. The planner</w:t>
      </w:r>
      <w:r w:rsidRPr="00861BD4">
        <w:rPr>
          <w:rFonts w:ascii="Univers 45 Light" w:eastAsia="Arial" w:hAnsi="Univers 45 Light" w:cs="Arial"/>
          <w:color w:val="auto"/>
          <w:sz w:val="28"/>
          <w:szCs w:val="28"/>
          <w:highlight w:val="white"/>
        </w:rPr>
        <w:t xml:space="preserve">s’ wilful ignorance of the human cost of the project demonstrates many of the issues of these Modernist schemes, finding resonance with the New Towns in Europe and the reality of these movements around the world. </w:t>
      </w:r>
      <w:proofErr w:type="spellStart"/>
      <w:r w:rsidRPr="00861BD4">
        <w:rPr>
          <w:rFonts w:ascii="Univers 45 Light" w:eastAsia="Arial" w:hAnsi="Univers 45 Light" w:cs="Arial"/>
          <w:color w:val="auto"/>
          <w:sz w:val="28"/>
          <w:szCs w:val="28"/>
          <w:highlight w:val="white"/>
        </w:rPr>
        <w:t>Ianni’s</w:t>
      </w:r>
      <w:proofErr w:type="spellEnd"/>
      <w:r w:rsidRPr="00861BD4">
        <w:rPr>
          <w:rFonts w:ascii="Univers 45 Light" w:eastAsia="Arial" w:hAnsi="Univers 45 Light" w:cs="Arial"/>
          <w:color w:val="auto"/>
          <w:sz w:val="28"/>
          <w:szCs w:val="28"/>
          <w:highlight w:val="white"/>
        </w:rPr>
        <w:t xml:space="preserve"> </w:t>
      </w:r>
      <w:r w:rsidRPr="00861BD4">
        <w:rPr>
          <w:rFonts w:ascii="Univers 45 Light" w:eastAsia="Arial" w:hAnsi="Univers 45 Light" w:cs="Arial"/>
          <w:i/>
          <w:color w:val="auto"/>
          <w:sz w:val="28"/>
          <w:szCs w:val="28"/>
          <w:highlight w:val="white"/>
        </w:rPr>
        <w:t>Class Drawing</w:t>
      </w:r>
      <w:r w:rsidRPr="00861BD4">
        <w:rPr>
          <w:rFonts w:ascii="Univers 45 Light" w:eastAsia="Arial" w:hAnsi="Univers 45 Light" w:cs="Arial"/>
          <w:color w:val="auto"/>
          <w:sz w:val="28"/>
          <w:szCs w:val="28"/>
          <w:highlight w:val="white"/>
        </w:rPr>
        <w:t xml:space="preserve"> series, the Sao Paulo</w:t>
      </w:r>
      <w:r w:rsidRPr="00861BD4">
        <w:rPr>
          <w:rFonts w:ascii="Univers 45 Light" w:eastAsia="Arial" w:hAnsi="Univers 45 Light" w:cs="Arial"/>
          <w:color w:val="auto"/>
          <w:sz w:val="28"/>
          <w:szCs w:val="28"/>
          <w:highlight w:val="white"/>
        </w:rPr>
        <w:t xml:space="preserve"> version of which appears in the space, maps the mobility of housekeeper’s and their employers through cities, highlighting the disparity in movement of people from different places and incomes.</w:t>
      </w:r>
      <w:r w:rsidRPr="00861BD4">
        <w:rPr>
          <w:rFonts w:ascii="Univers 45 Light" w:eastAsia="Arial" w:hAnsi="Univers 45 Light" w:cs="Arial"/>
          <w:color w:val="auto"/>
          <w:sz w:val="28"/>
          <w:szCs w:val="28"/>
        </w:rPr>
        <w:br/>
      </w:r>
      <w:r w:rsidRPr="00861BD4">
        <w:rPr>
          <w:rFonts w:ascii="Univers 45 Light" w:eastAsia="Arial" w:hAnsi="Univers 45 Light" w:cs="Arial"/>
          <w:color w:val="auto"/>
          <w:sz w:val="28"/>
          <w:szCs w:val="28"/>
        </w:rPr>
        <w:br/>
      </w:r>
      <w:r w:rsidRPr="00861BD4">
        <w:rPr>
          <w:rFonts w:ascii="Univers 45 Light" w:eastAsia="Arial" w:hAnsi="Univers 45 Light" w:cs="Arial"/>
          <w:color w:val="auto"/>
          <w:sz w:val="28"/>
          <w:szCs w:val="28"/>
          <w:highlight w:val="white"/>
        </w:rPr>
        <w:t xml:space="preserve">The artist, writer and </w:t>
      </w:r>
      <w:proofErr w:type="spellStart"/>
      <w:r w:rsidRPr="00861BD4">
        <w:rPr>
          <w:rFonts w:ascii="Univers 45 Light" w:eastAsia="Arial" w:hAnsi="Univers 45 Light" w:cs="Arial"/>
          <w:color w:val="auto"/>
          <w:sz w:val="28"/>
          <w:szCs w:val="28"/>
          <w:highlight w:val="white"/>
        </w:rPr>
        <w:t>psychogeographer</w:t>
      </w:r>
      <w:proofErr w:type="spellEnd"/>
      <w:r w:rsidRPr="00861BD4">
        <w:rPr>
          <w:rFonts w:ascii="Univers 45 Light" w:eastAsia="Arial" w:hAnsi="Univers 45 Light" w:cs="Arial"/>
          <w:color w:val="auto"/>
          <w:sz w:val="28"/>
          <w:szCs w:val="28"/>
          <w:highlight w:val="white"/>
        </w:rPr>
        <w:t xml:space="preserve"> </w:t>
      </w:r>
      <w:r w:rsidRPr="00861BD4">
        <w:rPr>
          <w:rFonts w:ascii="Univers 45 Light" w:eastAsia="Arial" w:hAnsi="Univers 45 Light" w:cs="Arial"/>
          <w:b/>
          <w:color w:val="auto"/>
          <w:sz w:val="28"/>
          <w:szCs w:val="28"/>
          <w:highlight w:val="white"/>
        </w:rPr>
        <w:t>Laura Oldfield Ford</w:t>
      </w:r>
      <w:r w:rsidRPr="00861BD4">
        <w:rPr>
          <w:rFonts w:ascii="Univers 45 Light" w:eastAsia="Arial" w:hAnsi="Univers 45 Light" w:cs="Arial"/>
          <w:color w:val="auto"/>
          <w:sz w:val="28"/>
          <w:szCs w:val="28"/>
          <w:highlight w:val="white"/>
        </w:rPr>
        <w:t>’</w:t>
      </w:r>
      <w:r w:rsidRPr="00861BD4">
        <w:rPr>
          <w:rFonts w:ascii="Univers 45 Light" w:eastAsia="Arial" w:hAnsi="Univers 45 Light" w:cs="Arial"/>
          <w:color w:val="auto"/>
          <w:sz w:val="28"/>
          <w:szCs w:val="28"/>
          <w:highlight w:val="white"/>
        </w:rPr>
        <w:t>s work explores the social effect of Modernist projects on modern-day Britain, as well as in other cities around the world. At once a Modernist critique and a punk resistance, her work focuses on stories and philosophy from the viewpoint of the street, fin</w:t>
      </w:r>
      <w:r w:rsidRPr="00861BD4">
        <w:rPr>
          <w:rFonts w:ascii="Univers 45 Light" w:eastAsia="Arial" w:hAnsi="Univers 45 Light" w:cs="Arial"/>
          <w:color w:val="auto"/>
          <w:sz w:val="28"/>
          <w:szCs w:val="28"/>
          <w:highlight w:val="white"/>
        </w:rPr>
        <w:t xml:space="preserve">ding a form in sound works, writing, painting and installation. Interested in the emancipatory qualities of space, Oldfield Ford creates poetic and visceral response to histories of gentrification, social housing and urban </w:t>
      </w:r>
      <w:r w:rsidRPr="00861BD4">
        <w:rPr>
          <w:rFonts w:ascii="Univers 45 Light" w:eastAsia="Arial" w:hAnsi="Univers 45 Light" w:cs="Arial"/>
          <w:color w:val="auto"/>
          <w:sz w:val="28"/>
          <w:szCs w:val="28"/>
          <w:highlight w:val="white"/>
        </w:rPr>
        <w:lastRenderedPageBreak/>
        <w:t>subculture. For the Sky is Fallin</w:t>
      </w:r>
      <w:r w:rsidRPr="00861BD4">
        <w:rPr>
          <w:rFonts w:ascii="Univers 45 Light" w:eastAsia="Arial" w:hAnsi="Univers 45 Light" w:cs="Arial"/>
          <w:color w:val="auto"/>
          <w:sz w:val="28"/>
          <w:szCs w:val="28"/>
          <w:highlight w:val="white"/>
        </w:rPr>
        <w:t xml:space="preserve">g, Oldfield Ford presents a new sound and sculptural installation, in collaboration with the musician Jam City (Jack Latham). Visiting Glasgow’s </w:t>
      </w:r>
      <w:proofErr w:type="spellStart"/>
      <w:r w:rsidRPr="00861BD4">
        <w:rPr>
          <w:rFonts w:ascii="Univers 45 Light" w:eastAsia="Arial" w:hAnsi="Univers 45 Light" w:cs="Arial"/>
          <w:color w:val="auto"/>
          <w:sz w:val="28"/>
          <w:szCs w:val="28"/>
          <w:highlight w:val="white"/>
        </w:rPr>
        <w:t>Gorbals</w:t>
      </w:r>
      <w:proofErr w:type="spellEnd"/>
      <w:r w:rsidRPr="00861BD4">
        <w:rPr>
          <w:rFonts w:ascii="Univers 45 Light" w:eastAsia="Arial" w:hAnsi="Univers 45 Light" w:cs="Arial"/>
          <w:color w:val="auto"/>
          <w:sz w:val="28"/>
          <w:szCs w:val="28"/>
          <w:highlight w:val="white"/>
        </w:rPr>
        <w:t xml:space="preserve"> and the new town of Cumbernauld as part of the research for this new work, Oldfield Ford produced a new</w:t>
      </w:r>
      <w:r w:rsidRPr="00861BD4">
        <w:rPr>
          <w:rFonts w:ascii="Univers 45 Light" w:eastAsia="Arial" w:hAnsi="Univers 45 Light" w:cs="Arial"/>
          <w:color w:val="auto"/>
          <w:sz w:val="28"/>
          <w:szCs w:val="28"/>
          <w:highlight w:val="white"/>
        </w:rPr>
        <w:t xml:space="preserve"> text, mixing stories and moments from a series of </w:t>
      </w:r>
      <w:proofErr w:type="spellStart"/>
      <w:r w:rsidRPr="00861BD4">
        <w:rPr>
          <w:rFonts w:ascii="Univers 45 Light" w:eastAsia="Arial" w:hAnsi="Univers 45 Light" w:cs="Arial"/>
          <w:color w:val="auto"/>
          <w:sz w:val="28"/>
          <w:szCs w:val="28"/>
          <w:highlight w:val="white"/>
        </w:rPr>
        <w:t>dérives</w:t>
      </w:r>
      <w:proofErr w:type="spellEnd"/>
      <w:r w:rsidRPr="00861BD4">
        <w:rPr>
          <w:rFonts w:ascii="Univers 45 Light" w:eastAsia="Arial" w:hAnsi="Univers 45 Light" w:cs="Arial"/>
          <w:color w:val="auto"/>
          <w:sz w:val="28"/>
          <w:szCs w:val="28"/>
          <w:highlight w:val="white"/>
        </w:rPr>
        <w:t xml:space="preserve"> through these spaces and streets. The theory of </w:t>
      </w:r>
      <w:proofErr w:type="spellStart"/>
      <w:r w:rsidRPr="00861BD4">
        <w:rPr>
          <w:rFonts w:ascii="Univers 45 Light" w:eastAsia="Arial" w:hAnsi="Univers 45 Light" w:cs="Arial"/>
          <w:color w:val="auto"/>
          <w:sz w:val="28"/>
          <w:szCs w:val="28"/>
          <w:highlight w:val="white"/>
        </w:rPr>
        <w:t>dérive</w:t>
      </w:r>
      <w:proofErr w:type="spellEnd"/>
      <w:r w:rsidRPr="00861BD4">
        <w:rPr>
          <w:rFonts w:ascii="Univers 45 Light" w:eastAsia="Arial" w:hAnsi="Univers 45 Light" w:cs="Arial"/>
          <w:color w:val="auto"/>
          <w:sz w:val="28"/>
          <w:szCs w:val="28"/>
          <w:highlight w:val="white"/>
        </w:rPr>
        <w:t>, or drifting, is at the heart of her practice, walking through space to elucidate moments of joy, rage and haunting. This iteration takes us o</w:t>
      </w:r>
      <w:r w:rsidRPr="00861BD4">
        <w:rPr>
          <w:rFonts w:ascii="Univers 45 Light" w:eastAsia="Arial" w:hAnsi="Univers 45 Light" w:cs="Arial"/>
          <w:color w:val="auto"/>
          <w:sz w:val="28"/>
          <w:szCs w:val="28"/>
          <w:highlight w:val="white"/>
        </w:rPr>
        <w:t xml:space="preserve">n a journey through the former </w:t>
      </w:r>
      <w:proofErr w:type="spellStart"/>
      <w:r w:rsidRPr="00861BD4">
        <w:rPr>
          <w:rFonts w:ascii="Univers 45 Light" w:eastAsia="Arial" w:hAnsi="Univers 45 Light" w:cs="Arial"/>
          <w:color w:val="auto"/>
          <w:sz w:val="28"/>
          <w:szCs w:val="28"/>
          <w:highlight w:val="white"/>
        </w:rPr>
        <w:t>Gorbals</w:t>
      </w:r>
      <w:proofErr w:type="spellEnd"/>
      <w:r w:rsidRPr="00861BD4">
        <w:rPr>
          <w:rFonts w:ascii="Univers 45 Light" w:eastAsia="Arial" w:hAnsi="Univers 45 Light" w:cs="Arial"/>
          <w:color w:val="auto"/>
          <w:sz w:val="28"/>
          <w:szCs w:val="28"/>
          <w:highlight w:val="white"/>
        </w:rPr>
        <w:t xml:space="preserve"> neighbourhood of </w:t>
      </w:r>
      <w:proofErr w:type="spellStart"/>
      <w:r w:rsidRPr="00861BD4">
        <w:rPr>
          <w:rFonts w:ascii="Univers 45 Light" w:eastAsia="Arial" w:hAnsi="Univers 45 Light" w:cs="Arial"/>
          <w:color w:val="auto"/>
          <w:sz w:val="28"/>
          <w:szCs w:val="28"/>
          <w:highlight w:val="white"/>
        </w:rPr>
        <w:t>Hutchesontown</w:t>
      </w:r>
      <w:proofErr w:type="spellEnd"/>
      <w:r w:rsidRPr="00861BD4">
        <w:rPr>
          <w:rFonts w:ascii="Univers 45 Light" w:eastAsia="Arial" w:hAnsi="Univers 45 Light" w:cs="Arial"/>
          <w:color w:val="auto"/>
          <w:sz w:val="28"/>
          <w:szCs w:val="28"/>
          <w:highlight w:val="white"/>
        </w:rPr>
        <w:t xml:space="preserve"> C - to a demolition, an exodus to Cumbernauld and back to the remnants of the (new) </w:t>
      </w:r>
      <w:proofErr w:type="spellStart"/>
      <w:r w:rsidRPr="00861BD4">
        <w:rPr>
          <w:rFonts w:ascii="Univers 45 Light" w:eastAsia="Arial" w:hAnsi="Univers 45 Light" w:cs="Arial"/>
          <w:color w:val="auto"/>
          <w:sz w:val="28"/>
          <w:szCs w:val="28"/>
          <w:highlight w:val="white"/>
        </w:rPr>
        <w:t>Gorbals</w:t>
      </w:r>
      <w:proofErr w:type="spellEnd"/>
      <w:r w:rsidRPr="00861BD4">
        <w:rPr>
          <w:rFonts w:ascii="Univers 45 Light" w:eastAsia="Arial" w:hAnsi="Univers 45 Light" w:cs="Arial"/>
          <w:color w:val="auto"/>
          <w:sz w:val="28"/>
          <w:szCs w:val="28"/>
          <w:highlight w:val="white"/>
        </w:rPr>
        <w:t>, infused with Detroit Techno (with its links to Glasgow’s post-industrial music scene).</w:t>
      </w:r>
    </w:p>
    <w:p w:rsidR="00CA23AE" w:rsidRPr="00861BD4" w:rsidRDefault="00861BD4">
      <w:pPr>
        <w:rPr>
          <w:rFonts w:ascii="Univers 45 Light" w:hAnsi="Univers 45 Light"/>
          <w:color w:val="auto"/>
          <w:sz w:val="28"/>
          <w:szCs w:val="28"/>
        </w:rPr>
      </w:pPr>
      <w:bookmarkStart w:id="0" w:name="_gjdgxs" w:colFirst="0" w:colLast="0"/>
      <w:bookmarkEnd w:id="0"/>
      <w:r w:rsidRPr="00861BD4">
        <w:rPr>
          <w:rFonts w:ascii="Univers 45 Light" w:eastAsia="Arial" w:hAnsi="Univers 45 Light" w:cs="Arial"/>
          <w:color w:val="auto"/>
          <w:sz w:val="28"/>
          <w:szCs w:val="28"/>
        </w:rPr>
        <w:br/>
      </w:r>
      <w:r w:rsidRPr="00861BD4">
        <w:rPr>
          <w:rFonts w:ascii="Univers 45 Light" w:eastAsia="Arial" w:hAnsi="Univers 45 Light" w:cs="Arial"/>
          <w:b/>
          <w:color w:val="auto"/>
          <w:sz w:val="28"/>
          <w:szCs w:val="28"/>
          <w:highlight w:val="white"/>
        </w:rPr>
        <w:t xml:space="preserve">Dora </w:t>
      </w:r>
      <w:proofErr w:type="spellStart"/>
      <w:r w:rsidRPr="00861BD4">
        <w:rPr>
          <w:rFonts w:ascii="Univers 45 Light" w:eastAsia="Arial" w:hAnsi="Univers 45 Light" w:cs="Arial"/>
          <w:b/>
          <w:color w:val="auto"/>
          <w:sz w:val="28"/>
          <w:szCs w:val="28"/>
          <w:highlight w:val="white"/>
        </w:rPr>
        <w:t>Mej</w:t>
      </w:r>
      <w:r w:rsidRPr="00861BD4">
        <w:rPr>
          <w:rFonts w:ascii="Univers 45 Light" w:eastAsia="Arial" w:hAnsi="Univers 45 Light" w:cs="Arial"/>
          <w:b/>
          <w:color w:val="auto"/>
          <w:sz w:val="28"/>
          <w:szCs w:val="28"/>
        </w:rPr>
        <w:t>í</w:t>
      </w:r>
      <w:r w:rsidRPr="00861BD4">
        <w:rPr>
          <w:rFonts w:ascii="Univers 45 Light" w:eastAsia="Arial" w:hAnsi="Univers 45 Light" w:cs="Arial"/>
          <w:b/>
          <w:color w:val="auto"/>
          <w:sz w:val="28"/>
          <w:szCs w:val="28"/>
          <w:highlight w:val="white"/>
        </w:rPr>
        <w:t>a</w:t>
      </w:r>
      <w:r w:rsidRPr="00861BD4">
        <w:rPr>
          <w:rFonts w:ascii="Univers 45 Light" w:eastAsia="Arial" w:hAnsi="Univers 45 Light" w:cs="Arial"/>
          <w:color w:val="auto"/>
          <w:sz w:val="28"/>
          <w:szCs w:val="28"/>
          <w:highlight w:val="white"/>
        </w:rPr>
        <w:t>’s</w:t>
      </w:r>
      <w:proofErr w:type="spellEnd"/>
      <w:r w:rsidRPr="00861BD4">
        <w:rPr>
          <w:rFonts w:ascii="Univers 45 Light" w:eastAsia="Arial" w:hAnsi="Univers 45 Light" w:cs="Arial"/>
          <w:color w:val="auto"/>
          <w:sz w:val="28"/>
          <w:szCs w:val="28"/>
          <w:highlight w:val="white"/>
        </w:rPr>
        <w:t xml:space="preserve"> practice is entirely invested in understanding urban space and how we navigate the city through different perspectives and subjective responses. A trained architect, the city of Medellin is her subject as she uses the history of the city and access</w:t>
      </w:r>
      <w:r w:rsidRPr="00861BD4">
        <w:rPr>
          <w:rFonts w:ascii="Univers 45 Light" w:eastAsia="Arial" w:hAnsi="Univers 45 Light" w:cs="Arial"/>
          <w:color w:val="auto"/>
          <w:sz w:val="28"/>
          <w:szCs w:val="28"/>
          <w:highlight w:val="white"/>
        </w:rPr>
        <w:t xml:space="preserve"> to it, as a starting point for her works. </w:t>
      </w:r>
      <w:r w:rsidRPr="00861BD4">
        <w:rPr>
          <w:rFonts w:ascii="Univers 45 Light" w:eastAsia="Arial" w:hAnsi="Univers 45 Light" w:cs="Arial"/>
          <w:i/>
          <w:color w:val="auto"/>
          <w:sz w:val="28"/>
          <w:szCs w:val="28"/>
          <w:highlight w:val="white"/>
        </w:rPr>
        <w:t>The Garden of Eden</w:t>
      </w:r>
      <w:r w:rsidRPr="00861BD4">
        <w:rPr>
          <w:rFonts w:ascii="Univers 45 Light" w:eastAsia="Arial" w:hAnsi="Univers 45 Light" w:cs="Arial"/>
          <w:color w:val="auto"/>
          <w:sz w:val="28"/>
          <w:szCs w:val="28"/>
          <w:highlight w:val="white"/>
        </w:rPr>
        <w:t xml:space="preserve"> is a grid compiled of 98 square cushions.</w:t>
      </w:r>
      <w:r w:rsidRPr="00861BD4">
        <w:rPr>
          <w:rFonts w:ascii="Univers 45 Light" w:eastAsia="Arial" w:hAnsi="Univers 45 Light" w:cs="Arial"/>
          <w:color w:val="auto"/>
          <w:sz w:val="28"/>
          <w:szCs w:val="28"/>
        </w:rPr>
        <w:t xml:space="preserve"> It alludes to a time where means of geographic information allow us to appreciate the flourishing of human civilizations and settlements, in which 'mode</w:t>
      </w:r>
      <w:r w:rsidRPr="00861BD4">
        <w:rPr>
          <w:rFonts w:ascii="Univers 45 Light" w:eastAsia="Arial" w:hAnsi="Univers 45 Light" w:cs="Arial"/>
          <w:color w:val="auto"/>
          <w:sz w:val="28"/>
          <w:szCs w:val="28"/>
        </w:rPr>
        <w:t>rn people’' still inhabit the same land of the mythical origins that bathed the Tigris and Euphrates rivers. The satellite images evoke the experience of a dream enchanted garden from the immaterial perspective of the most sophisticated digital technology,</w:t>
      </w:r>
      <w:r w:rsidRPr="00861BD4">
        <w:rPr>
          <w:rFonts w:ascii="Univers 45 Light" w:eastAsia="Arial" w:hAnsi="Univers 45 Light" w:cs="Arial"/>
          <w:color w:val="auto"/>
          <w:sz w:val="28"/>
          <w:szCs w:val="28"/>
        </w:rPr>
        <w:t xml:space="preserve"> capturing satellite images from outer space. Dora </w:t>
      </w:r>
      <w:proofErr w:type="spellStart"/>
      <w:r w:rsidRPr="00861BD4">
        <w:rPr>
          <w:rFonts w:ascii="Univers 45 Light" w:eastAsia="Arial" w:hAnsi="Univers 45 Light" w:cs="Arial"/>
          <w:color w:val="auto"/>
          <w:sz w:val="28"/>
          <w:szCs w:val="28"/>
        </w:rPr>
        <w:t>Mejía</w:t>
      </w:r>
      <w:proofErr w:type="spellEnd"/>
      <w:r w:rsidRPr="00861BD4">
        <w:rPr>
          <w:rFonts w:ascii="Univers 45 Light" w:eastAsia="Arial" w:hAnsi="Univers 45 Light" w:cs="Arial"/>
          <w:color w:val="auto"/>
          <w:sz w:val="28"/>
          <w:szCs w:val="28"/>
        </w:rPr>
        <w:t xml:space="preserve"> asks what has become of humanity that has unleashed dark sins, clouding the modern Baghdad or New York and overshadowing a once splendid Garden.</w:t>
      </w:r>
    </w:p>
    <w:p w:rsidR="00CA23AE" w:rsidRPr="00861BD4" w:rsidRDefault="00861BD4">
      <w:pPr>
        <w:rPr>
          <w:rFonts w:ascii="Univers 45 Light" w:eastAsia="Arial" w:hAnsi="Univers 45 Light" w:cs="Arial"/>
          <w:color w:val="auto"/>
          <w:sz w:val="28"/>
          <w:szCs w:val="28"/>
          <w:highlight w:val="white"/>
        </w:rPr>
      </w:pPr>
      <w:proofErr w:type="spellStart"/>
      <w:r w:rsidRPr="00861BD4">
        <w:rPr>
          <w:rFonts w:ascii="Univers 45 Light" w:eastAsia="Arial" w:hAnsi="Univers 45 Light" w:cs="Arial"/>
          <w:color w:val="auto"/>
          <w:sz w:val="28"/>
          <w:szCs w:val="28"/>
        </w:rPr>
        <w:t>Mejía</w:t>
      </w:r>
      <w:r w:rsidRPr="00861BD4">
        <w:rPr>
          <w:rFonts w:ascii="Univers 45 Light" w:eastAsia="Arial" w:hAnsi="Univers 45 Light" w:cs="Arial"/>
          <w:color w:val="auto"/>
          <w:sz w:val="28"/>
          <w:szCs w:val="28"/>
          <w:highlight w:val="white"/>
        </w:rPr>
        <w:t>’s</w:t>
      </w:r>
      <w:proofErr w:type="spellEnd"/>
      <w:r w:rsidRPr="00861BD4">
        <w:rPr>
          <w:rFonts w:ascii="Univers 45 Light" w:eastAsia="Arial" w:hAnsi="Univers 45 Light" w:cs="Arial"/>
          <w:color w:val="auto"/>
          <w:sz w:val="28"/>
          <w:szCs w:val="28"/>
          <w:highlight w:val="white"/>
        </w:rPr>
        <w:t xml:space="preserve"> </w:t>
      </w:r>
      <w:r w:rsidRPr="00861BD4">
        <w:rPr>
          <w:rFonts w:ascii="Univers 45 Light" w:eastAsia="Arial" w:hAnsi="Univers 45 Light" w:cs="Arial"/>
          <w:i/>
          <w:color w:val="auto"/>
          <w:sz w:val="28"/>
          <w:szCs w:val="28"/>
          <w:highlight w:val="white"/>
        </w:rPr>
        <w:t>Wandering Stars</w:t>
      </w:r>
      <w:r w:rsidRPr="00861BD4">
        <w:rPr>
          <w:rFonts w:ascii="Univers 45 Light" w:eastAsia="Arial" w:hAnsi="Univers 45 Light" w:cs="Arial"/>
          <w:color w:val="auto"/>
          <w:sz w:val="28"/>
          <w:szCs w:val="28"/>
          <w:highlight w:val="white"/>
        </w:rPr>
        <w:t xml:space="preserve"> explores a great paradox of th</w:t>
      </w:r>
      <w:r w:rsidRPr="00861BD4">
        <w:rPr>
          <w:rFonts w:ascii="Univers 45 Light" w:eastAsia="Arial" w:hAnsi="Univers 45 Light" w:cs="Arial"/>
          <w:color w:val="auto"/>
          <w:sz w:val="28"/>
          <w:szCs w:val="28"/>
          <w:highlight w:val="white"/>
        </w:rPr>
        <w:t>e civilized world in which, more and more, city lights prevent the possibility of seeing the stars. Humanity loses visual contact with the universe, while the streets of the city light up and the immediate material world occupies the entire capacity of hum</w:t>
      </w:r>
      <w:r w:rsidRPr="00861BD4">
        <w:rPr>
          <w:rFonts w:ascii="Univers 45 Light" w:eastAsia="Arial" w:hAnsi="Univers 45 Light" w:cs="Arial"/>
          <w:color w:val="auto"/>
          <w:sz w:val="28"/>
          <w:szCs w:val="28"/>
          <w:highlight w:val="white"/>
        </w:rPr>
        <w:t xml:space="preserve">an perception. The theme of the twelve constellations of the ecliptic, repeated on both sides under twelve bridges over the </w:t>
      </w:r>
      <w:proofErr w:type="spellStart"/>
      <w:r w:rsidRPr="00861BD4">
        <w:rPr>
          <w:rFonts w:ascii="Univers 45 Light" w:eastAsia="Arial" w:hAnsi="Univers 45 Light" w:cs="Arial"/>
          <w:color w:val="auto"/>
          <w:sz w:val="28"/>
          <w:szCs w:val="28"/>
          <w:highlight w:val="white"/>
        </w:rPr>
        <w:t>Medellín</w:t>
      </w:r>
      <w:proofErr w:type="spellEnd"/>
      <w:r w:rsidRPr="00861BD4">
        <w:rPr>
          <w:rFonts w:ascii="Univers 45 Light" w:eastAsia="Arial" w:hAnsi="Univers 45 Light" w:cs="Arial"/>
          <w:color w:val="auto"/>
          <w:sz w:val="28"/>
          <w:szCs w:val="28"/>
          <w:highlight w:val="white"/>
        </w:rPr>
        <w:t xml:space="preserve"> River, provokes the pedestrian under the highway to take a glimpse at this paradox. </w:t>
      </w:r>
      <w:bookmarkStart w:id="1" w:name="_GoBack"/>
      <w:bookmarkEnd w:id="1"/>
    </w:p>
    <w:p w:rsidR="00CA23AE" w:rsidRPr="00861BD4" w:rsidRDefault="00861BD4">
      <w:pPr>
        <w:rPr>
          <w:rFonts w:ascii="Univers 45 Light" w:eastAsia="Arial" w:hAnsi="Univers 45 Light" w:cs="Arial"/>
          <w:color w:val="auto"/>
          <w:sz w:val="28"/>
          <w:szCs w:val="28"/>
          <w:highlight w:val="white"/>
        </w:rPr>
      </w:pPr>
      <w:r w:rsidRPr="00861BD4">
        <w:rPr>
          <w:rFonts w:ascii="Univers 45 Light" w:eastAsia="Arial" w:hAnsi="Univers 45 Light" w:cs="Arial"/>
          <w:i/>
          <w:color w:val="auto"/>
          <w:sz w:val="28"/>
          <w:szCs w:val="28"/>
          <w:highlight w:val="white"/>
        </w:rPr>
        <w:t>Twilight City</w:t>
      </w:r>
      <w:r w:rsidRPr="00861BD4">
        <w:rPr>
          <w:rFonts w:ascii="Univers 45 Light" w:eastAsia="Arial" w:hAnsi="Univers 45 Light" w:cs="Arial"/>
          <w:color w:val="auto"/>
          <w:sz w:val="28"/>
          <w:szCs w:val="28"/>
          <w:highlight w:val="white"/>
        </w:rPr>
        <w:t xml:space="preserve">, a film directed by Reece </w:t>
      </w:r>
      <w:proofErr w:type="spellStart"/>
      <w:r w:rsidRPr="00861BD4">
        <w:rPr>
          <w:rFonts w:ascii="Univers 45 Light" w:eastAsia="Arial" w:hAnsi="Univers 45 Light" w:cs="Arial"/>
          <w:color w:val="auto"/>
          <w:sz w:val="28"/>
          <w:szCs w:val="28"/>
          <w:highlight w:val="white"/>
        </w:rPr>
        <w:t>Auguiste</w:t>
      </w:r>
      <w:proofErr w:type="spellEnd"/>
      <w:r w:rsidRPr="00861BD4">
        <w:rPr>
          <w:rFonts w:ascii="Univers 45 Light" w:eastAsia="Arial" w:hAnsi="Univers 45 Light" w:cs="Arial"/>
          <w:color w:val="auto"/>
          <w:sz w:val="28"/>
          <w:szCs w:val="28"/>
          <w:highlight w:val="white"/>
        </w:rPr>
        <w:t xml:space="preserve"> in 1989 as part of the </w:t>
      </w:r>
      <w:r w:rsidRPr="00861BD4">
        <w:rPr>
          <w:rFonts w:ascii="Univers 45 Light" w:eastAsia="Arial" w:hAnsi="Univers 45 Light" w:cs="Arial"/>
          <w:b/>
          <w:color w:val="auto"/>
          <w:sz w:val="28"/>
          <w:szCs w:val="28"/>
          <w:highlight w:val="white"/>
        </w:rPr>
        <w:t>Black Audio Film Collective</w:t>
      </w:r>
      <w:r w:rsidRPr="00861BD4">
        <w:rPr>
          <w:rFonts w:ascii="Univers 45 Light" w:eastAsia="Arial" w:hAnsi="Univers 45 Light" w:cs="Arial"/>
          <w:color w:val="auto"/>
          <w:sz w:val="28"/>
          <w:szCs w:val="28"/>
          <w:highlight w:val="white"/>
        </w:rPr>
        <w:t>,</w:t>
      </w:r>
      <w:r w:rsidRPr="00861BD4">
        <w:rPr>
          <w:rFonts w:ascii="Univers 45 Light" w:eastAsia="Arial" w:hAnsi="Univers 45 Light" w:cs="Arial"/>
          <w:color w:val="auto"/>
          <w:sz w:val="28"/>
          <w:szCs w:val="28"/>
          <w:highlight w:val="white"/>
        </w:rPr>
        <w:t xml:space="preserve"> maps a particular version of London's social and cultural operation.</w:t>
      </w:r>
      <w:r w:rsidRPr="00861BD4">
        <w:rPr>
          <w:rFonts w:ascii="Univers 45 Light" w:eastAsia="Arial" w:hAnsi="Univers 45 Light" w:cs="Arial"/>
          <w:color w:val="auto"/>
          <w:sz w:val="28"/>
          <w:szCs w:val="28"/>
          <w:highlight w:val="white"/>
        </w:rPr>
        <w:t xml:space="preserve"> Introduced by a poetic, rhythmical narrative, the video essay binds personal stories with the constant pressure of London’s changing form</w:t>
      </w:r>
      <w:r w:rsidRPr="00861BD4">
        <w:rPr>
          <w:rFonts w:ascii="Univers 45 Light" w:eastAsia="Arial" w:hAnsi="Univers 45 Light" w:cs="Arial"/>
          <w:color w:val="auto"/>
          <w:sz w:val="28"/>
          <w:szCs w:val="28"/>
          <w:highlight w:val="white"/>
        </w:rPr>
        <w:t xml:space="preserve">. </w:t>
      </w:r>
      <w:r w:rsidRPr="00861BD4">
        <w:rPr>
          <w:rFonts w:ascii="Univers 45 Light" w:eastAsia="Arial" w:hAnsi="Univers 45 Light" w:cs="Arial"/>
          <w:color w:val="auto"/>
          <w:sz w:val="28"/>
          <w:szCs w:val="28"/>
          <w:highlight w:val="white"/>
        </w:rPr>
        <w:t>Through a range of interviews, London residents share their memories of a city which has been changed radically by m</w:t>
      </w:r>
      <w:r w:rsidRPr="00861BD4">
        <w:rPr>
          <w:rFonts w:ascii="Univers 45 Light" w:eastAsia="Arial" w:hAnsi="Univers 45 Light" w:cs="Arial"/>
          <w:color w:val="auto"/>
          <w:sz w:val="28"/>
          <w:szCs w:val="28"/>
          <w:highlight w:val="white"/>
        </w:rPr>
        <w:t xml:space="preserve">odernisation, capitalism and gentrification. </w:t>
      </w:r>
      <w:r w:rsidRPr="00861BD4">
        <w:rPr>
          <w:rFonts w:ascii="Univers 45 Light" w:eastAsia="Arial" w:hAnsi="Univers 45 Light" w:cs="Arial"/>
          <w:color w:val="auto"/>
          <w:sz w:val="28"/>
          <w:szCs w:val="28"/>
          <w:highlight w:val="white"/>
        </w:rPr>
        <w:t>Now, some thirty years later after Twilight City has been made, its narratives, propositions and analyses can be re-</w:t>
      </w:r>
      <w:r w:rsidRPr="00861BD4">
        <w:rPr>
          <w:rFonts w:ascii="Univers 45 Light" w:eastAsia="Arial" w:hAnsi="Univers 45 Light" w:cs="Arial"/>
          <w:color w:val="auto"/>
          <w:sz w:val="28"/>
          <w:szCs w:val="28"/>
          <w:highlight w:val="white"/>
        </w:rPr>
        <w:t>interpreted</w:t>
      </w:r>
      <w:r w:rsidRPr="00861BD4">
        <w:rPr>
          <w:rFonts w:ascii="Univers 45 Light" w:eastAsia="Arial" w:hAnsi="Univers 45 Light" w:cs="Arial"/>
          <w:color w:val="auto"/>
          <w:sz w:val="28"/>
          <w:szCs w:val="28"/>
          <w:highlight w:val="white"/>
        </w:rPr>
        <w:t xml:space="preserve"> to its significance today.</w:t>
      </w:r>
    </w:p>
    <w:p w:rsidR="00C74CC6" w:rsidRPr="00861BD4" w:rsidRDefault="00861BD4">
      <w:pPr>
        <w:rPr>
          <w:rFonts w:ascii="Univers 45 Light" w:hAnsi="Univers 45 Light"/>
          <w:color w:val="auto"/>
          <w:sz w:val="28"/>
          <w:szCs w:val="28"/>
        </w:rPr>
      </w:pPr>
      <w:r w:rsidRPr="00861BD4">
        <w:rPr>
          <w:rFonts w:ascii="Univers 45 Light" w:eastAsia="Arial" w:hAnsi="Univers 45 Light" w:cs="Arial"/>
          <w:color w:val="auto"/>
          <w:sz w:val="28"/>
          <w:szCs w:val="28"/>
          <w:highlight w:val="white"/>
        </w:rPr>
        <w:t>Black Audio Film Collective (which disbanded in 1998) wa</w:t>
      </w:r>
      <w:r w:rsidRPr="00861BD4">
        <w:rPr>
          <w:rFonts w:ascii="Univers 45 Light" w:eastAsia="Arial" w:hAnsi="Univers 45 Light" w:cs="Arial"/>
          <w:color w:val="auto"/>
          <w:sz w:val="28"/>
          <w:szCs w:val="28"/>
          <w:highlight w:val="white"/>
        </w:rPr>
        <w:t xml:space="preserve">s always based on working collectively, dividing the work and ideas and working close to home, involving friends and </w:t>
      </w:r>
      <w:r w:rsidRPr="00861BD4">
        <w:rPr>
          <w:rFonts w:ascii="Univers 45 Light" w:eastAsia="Arial" w:hAnsi="Univers 45 Light" w:cs="Arial"/>
          <w:color w:val="auto"/>
          <w:sz w:val="28"/>
          <w:szCs w:val="28"/>
          <w:highlight w:val="white"/>
        </w:rPr>
        <w:t>accessible</w:t>
      </w:r>
      <w:r w:rsidRPr="00861BD4">
        <w:rPr>
          <w:rFonts w:ascii="Univers 45 Light" w:eastAsia="Arial" w:hAnsi="Univers 45 Light" w:cs="Arial"/>
          <w:color w:val="auto"/>
          <w:sz w:val="28"/>
          <w:szCs w:val="28"/>
          <w:highlight w:val="white"/>
        </w:rPr>
        <w:t xml:space="preserve"> networks. In this film, now well-known </w:t>
      </w:r>
      <w:r w:rsidRPr="00861BD4">
        <w:rPr>
          <w:rFonts w:ascii="Univers 45 Light" w:eastAsia="Arial" w:hAnsi="Univers 45 Light" w:cs="Arial"/>
          <w:color w:val="auto"/>
          <w:sz w:val="28"/>
          <w:szCs w:val="28"/>
          <w:highlight w:val="white"/>
        </w:rPr>
        <w:t xml:space="preserve">thinkers, educators, artists and activists like </w:t>
      </w:r>
      <w:proofErr w:type="spellStart"/>
      <w:r w:rsidRPr="00861BD4">
        <w:rPr>
          <w:rFonts w:ascii="Univers 45 Light" w:eastAsia="Arial" w:hAnsi="Univers 45 Light" w:cs="Arial"/>
          <w:color w:val="auto"/>
          <w:sz w:val="28"/>
          <w:szCs w:val="28"/>
          <w:highlight w:val="white"/>
        </w:rPr>
        <w:t>Homi</w:t>
      </w:r>
      <w:proofErr w:type="spellEnd"/>
      <w:r w:rsidRPr="00861BD4">
        <w:rPr>
          <w:rFonts w:ascii="Univers 45 Light" w:eastAsia="Arial" w:hAnsi="Univers 45 Light" w:cs="Arial"/>
          <w:color w:val="auto"/>
          <w:sz w:val="28"/>
          <w:szCs w:val="28"/>
          <w:highlight w:val="white"/>
        </w:rPr>
        <w:t xml:space="preserve"> </w:t>
      </w:r>
      <w:proofErr w:type="spellStart"/>
      <w:r w:rsidRPr="00861BD4">
        <w:rPr>
          <w:rFonts w:ascii="Univers 45 Light" w:eastAsia="Arial" w:hAnsi="Univers 45 Light" w:cs="Arial"/>
          <w:color w:val="auto"/>
          <w:sz w:val="28"/>
          <w:szCs w:val="28"/>
          <w:highlight w:val="white"/>
        </w:rPr>
        <w:t>Bhaba</w:t>
      </w:r>
      <w:proofErr w:type="spellEnd"/>
      <w:r w:rsidRPr="00861BD4">
        <w:rPr>
          <w:rFonts w:ascii="Univers 45 Light" w:eastAsia="Arial" w:hAnsi="Univers 45 Light" w:cs="Arial"/>
          <w:color w:val="auto"/>
          <w:sz w:val="28"/>
          <w:szCs w:val="28"/>
          <w:highlight w:val="white"/>
        </w:rPr>
        <w:t>, Paul Gilroy and many more giv</w:t>
      </w:r>
      <w:r w:rsidRPr="00861BD4">
        <w:rPr>
          <w:rFonts w:ascii="Univers 45 Light" w:eastAsia="Arial" w:hAnsi="Univers 45 Light" w:cs="Arial"/>
          <w:color w:val="auto"/>
          <w:sz w:val="28"/>
          <w:szCs w:val="28"/>
          <w:highlight w:val="white"/>
        </w:rPr>
        <w:t xml:space="preserve">e their honest personal views on their experience </w:t>
      </w:r>
      <w:r w:rsidRPr="00861BD4">
        <w:rPr>
          <w:rFonts w:ascii="Univers 45 Light" w:eastAsia="Arial" w:hAnsi="Univers 45 Light" w:cs="Arial"/>
          <w:color w:val="auto"/>
          <w:sz w:val="28"/>
          <w:szCs w:val="28"/>
          <w:highlight w:val="white"/>
        </w:rPr>
        <w:t>of</w:t>
      </w:r>
      <w:r w:rsidRPr="00861BD4">
        <w:rPr>
          <w:rFonts w:ascii="Univers 45 Light" w:eastAsia="Arial" w:hAnsi="Univers 45 Light" w:cs="Arial"/>
          <w:color w:val="auto"/>
          <w:sz w:val="28"/>
          <w:szCs w:val="28"/>
          <w:highlight w:val="white"/>
        </w:rPr>
        <w:t xml:space="preserve"> London. </w:t>
      </w:r>
      <w:r w:rsidRPr="00861BD4">
        <w:rPr>
          <w:rFonts w:ascii="Univers 45 Light" w:eastAsia="Arial" w:hAnsi="Univers 45 Light" w:cs="Arial"/>
          <w:color w:val="auto"/>
          <w:sz w:val="28"/>
          <w:szCs w:val="28"/>
          <w:highlight w:val="white"/>
        </w:rPr>
        <w:t>T</w:t>
      </w:r>
      <w:r w:rsidRPr="00861BD4">
        <w:rPr>
          <w:rFonts w:ascii="Univers 45 Light" w:eastAsia="Arial" w:hAnsi="Univers 45 Light" w:cs="Arial"/>
          <w:color w:val="auto"/>
          <w:sz w:val="28"/>
          <w:szCs w:val="28"/>
          <w:highlight w:val="white"/>
        </w:rPr>
        <w:t>he film offers insight in the process of making sense of one's backgrounds, relations to the city, immigration, race and new political forms within the world</w:t>
      </w:r>
      <w:r w:rsidRPr="00861BD4">
        <w:rPr>
          <w:rFonts w:ascii="Univers 45 Light" w:eastAsia="Arial" w:hAnsi="Univers 45 Light" w:cs="Arial"/>
          <w:color w:val="auto"/>
          <w:sz w:val="28"/>
          <w:szCs w:val="28"/>
          <w:highlight w:val="white"/>
        </w:rPr>
        <w:t>. A</w:t>
      </w:r>
      <w:r w:rsidRPr="00861BD4">
        <w:rPr>
          <w:rFonts w:ascii="Univers 45 Light" w:eastAsia="Arial" w:hAnsi="Univers 45 Light" w:cs="Arial"/>
          <w:color w:val="auto"/>
          <w:sz w:val="28"/>
          <w:szCs w:val="28"/>
          <w:highlight w:val="white"/>
        </w:rPr>
        <w:t xml:space="preserve"> part warning and </w:t>
      </w:r>
      <w:r w:rsidRPr="00861BD4">
        <w:rPr>
          <w:rFonts w:ascii="Univers 45 Light" w:eastAsia="Arial" w:hAnsi="Univers 45 Light" w:cs="Arial"/>
          <w:color w:val="auto"/>
          <w:sz w:val="28"/>
          <w:szCs w:val="28"/>
          <w:highlight w:val="white"/>
        </w:rPr>
        <w:t xml:space="preserve">part </w:t>
      </w:r>
      <w:r w:rsidRPr="00861BD4">
        <w:rPr>
          <w:rFonts w:ascii="Univers 45 Light" w:eastAsia="Arial" w:hAnsi="Univers 45 Light" w:cs="Arial"/>
          <w:color w:val="auto"/>
          <w:sz w:val="28"/>
          <w:szCs w:val="28"/>
          <w:highlight w:val="white"/>
        </w:rPr>
        <w:t>document of</w:t>
      </w:r>
      <w:r w:rsidRPr="00861BD4">
        <w:rPr>
          <w:rFonts w:ascii="Univers 45 Light" w:eastAsia="Arial" w:hAnsi="Univers 45 Light" w:cs="Arial"/>
          <w:color w:val="auto"/>
          <w:sz w:val="28"/>
          <w:szCs w:val="28"/>
          <w:highlight w:val="white"/>
        </w:rPr>
        <w:t xml:space="preserve"> reflection, the narrator seem to tell us not to return to London. At the same time it might be </w:t>
      </w:r>
      <w:r w:rsidRPr="00861BD4">
        <w:rPr>
          <w:rFonts w:ascii="Univers 45 Light" w:eastAsia="Arial" w:hAnsi="Univers 45 Light" w:cs="Arial"/>
          <w:color w:val="auto"/>
          <w:sz w:val="28"/>
          <w:szCs w:val="28"/>
          <w:highlight w:val="white"/>
        </w:rPr>
        <w:t>irresistible</w:t>
      </w:r>
      <w:r w:rsidRPr="00861BD4">
        <w:rPr>
          <w:rFonts w:ascii="Univers 45 Light" w:eastAsia="Arial" w:hAnsi="Univers 45 Light" w:cs="Arial"/>
          <w:color w:val="auto"/>
          <w:sz w:val="28"/>
          <w:szCs w:val="28"/>
          <w:highlight w:val="white"/>
        </w:rPr>
        <w:t>.</w:t>
      </w:r>
    </w:p>
    <w:p w:rsidR="00C74CC6" w:rsidRPr="00861BD4" w:rsidRDefault="008F0F38">
      <w:pPr>
        <w:rPr>
          <w:rFonts w:ascii="Univers 45 Light" w:eastAsia="Arial" w:hAnsi="Univers 45 Light" w:cs="Arial"/>
          <w:color w:val="auto"/>
          <w:sz w:val="28"/>
          <w:szCs w:val="28"/>
          <w:highlight w:val="white"/>
        </w:rPr>
      </w:pPr>
      <w:r w:rsidRPr="00861BD4">
        <w:rPr>
          <w:rFonts w:ascii="Univers 45 Light" w:eastAsia="Arial" w:hAnsi="Univers 45 Light" w:cs="Arial"/>
          <w:color w:val="auto"/>
          <w:sz w:val="28"/>
          <w:szCs w:val="28"/>
          <w:u w:val="single"/>
        </w:rPr>
        <w:t xml:space="preserve">Event </w:t>
      </w:r>
      <w:r w:rsidR="00861BD4" w:rsidRPr="00861BD4">
        <w:rPr>
          <w:rFonts w:ascii="Univers 45 Light" w:eastAsia="Arial" w:hAnsi="Univers 45 Light" w:cs="Arial"/>
          <w:color w:val="auto"/>
          <w:sz w:val="28"/>
          <w:szCs w:val="28"/>
          <w:u w:val="single"/>
        </w:rPr>
        <w:t>Programme July 2016 – March 2017</w:t>
      </w:r>
      <w:r w:rsidR="00861BD4" w:rsidRPr="00861BD4">
        <w:rPr>
          <w:rFonts w:ascii="Univers 45 Light" w:eastAsia="Arial" w:hAnsi="Univers 45 Light" w:cs="Arial"/>
          <w:color w:val="auto"/>
          <w:sz w:val="28"/>
          <w:szCs w:val="28"/>
        </w:rPr>
        <w:br/>
      </w:r>
      <w:r w:rsidR="00861BD4" w:rsidRPr="00861BD4">
        <w:rPr>
          <w:rFonts w:ascii="Univers 45 Light" w:eastAsia="Arial" w:hAnsi="Univers 45 Light" w:cs="Arial"/>
          <w:color w:val="auto"/>
          <w:sz w:val="28"/>
          <w:szCs w:val="28"/>
        </w:rPr>
        <w:br/>
      </w:r>
      <w:proofErr w:type="gramStart"/>
      <w:r w:rsidR="00861BD4" w:rsidRPr="00861BD4">
        <w:rPr>
          <w:rFonts w:ascii="Univers 45 Light" w:eastAsia="Arial" w:hAnsi="Univers 45 Light" w:cs="Arial"/>
          <w:color w:val="auto"/>
          <w:sz w:val="28"/>
          <w:szCs w:val="28"/>
          <w:highlight w:val="white"/>
        </w:rPr>
        <w:t>In</w:t>
      </w:r>
      <w:proofErr w:type="gramEnd"/>
      <w:r w:rsidR="00861BD4" w:rsidRPr="00861BD4">
        <w:rPr>
          <w:rFonts w:ascii="Univers 45 Light" w:eastAsia="Arial" w:hAnsi="Univers 45 Light" w:cs="Arial"/>
          <w:color w:val="auto"/>
          <w:sz w:val="28"/>
          <w:szCs w:val="28"/>
          <w:highlight w:val="white"/>
        </w:rPr>
        <w:t xml:space="preserve"> the nine-months prior to the show, Curator Ainslie Roddick programmed a series of film screenings and </w:t>
      </w:r>
      <w:r w:rsidR="00861BD4" w:rsidRPr="00861BD4">
        <w:rPr>
          <w:rFonts w:ascii="Univers 45 Light" w:eastAsia="Arial" w:hAnsi="Univers 45 Light" w:cs="Arial"/>
          <w:color w:val="auto"/>
          <w:sz w:val="28"/>
          <w:szCs w:val="28"/>
          <w:highlight w:val="white"/>
        </w:rPr>
        <w:t>discussions publicly a</w:t>
      </w:r>
      <w:r w:rsidR="00C74CC6" w:rsidRPr="00861BD4">
        <w:rPr>
          <w:rFonts w:ascii="Univers 45 Light" w:eastAsia="Arial" w:hAnsi="Univers 45 Light" w:cs="Arial"/>
          <w:color w:val="auto"/>
          <w:sz w:val="28"/>
          <w:szCs w:val="28"/>
          <w:highlight w:val="white"/>
        </w:rPr>
        <w:t>ddressing concerns raised by</w:t>
      </w:r>
      <w:r w:rsidR="00861BD4" w:rsidRPr="00861BD4">
        <w:rPr>
          <w:rFonts w:ascii="Univers 45 Light" w:eastAsia="Arial" w:hAnsi="Univers 45 Light" w:cs="Arial"/>
          <w:color w:val="auto"/>
          <w:sz w:val="28"/>
          <w:szCs w:val="28"/>
          <w:highlight w:val="white"/>
        </w:rPr>
        <w:t xml:space="preserve"> The Sky is Falling.</w:t>
      </w:r>
      <w:r w:rsidR="00C74CC6" w:rsidRPr="00861BD4">
        <w:rPr>
          <w:rFonts w:ascii="Univers 45 Light" w:eastAsia="Arial" w:hAnsi="Univers 45 Light" w:cs="Arial"/>
          <w:color w:val="auto"/>
          <w:sz w:val="28"/>
          <w:szCs w:val="28"/>
          <w:highlight w:val="white"/>
        </w:rPr>
        <w:t xml:space="preserve"> This ‘primer’ approach was about sharing research ideas and developing a discussion about the history and disposition of urban space as an aesthetic and as ‘space of appearance’. </w:t>
      </w:r>
    </w:p>
    <w:p w:rsidR="00C74CC6" w:rsidRPr="00861BD4" w:rsidRDefault="00C74CC6" w:rsidP="00C74CC6">
      <w:pPr>
        <w:rPr>
          <w:rFonts w:ascii="Univers 45 Light" w:eastAsia="Arial" w:hAnsi="Univers 45 Light" w:cs="Arial"/>
          <w:color w:val="auto"/>
          <w:sz w:val="28"/>
          <w:szCs w:val="28"/>
          <w:highlight w:val="white"/>
        </w:rPr>
      </w:pPr>
      <w:r w:rsidRPr="00861BD4">
        <w:rPr>
          <w:rFonts w:ascii="Univers 45 Light" w:eastAsia="Arial" w:hAnsi="Univers 45 Light" w:cs="Arial"/>
          <w:color w:val="auto"/>
          <w:sz w:val="28"/>
          <w:szCs w:val="28"/>
          <w:highlight w:val="white"/>
        </w:rPr>
        <w:t xml:space="preserve">A monthly discussion group explored Sarah Schulman’s The Gentrification of the Mind, Kathy Acker’s Don Quixote, Keller Easterling’s </w:t>
      </w:r>
      <w:proofErr w:type="spellStart"/>
      <w:r w:rsidRPr="00861BD4">
        <w:rPr>
          <w:rFonts w:ascii="Univers 45 Light" w:eastAsia="Arial" w:hAnsi="Univers 45 Light" w:cs="Arial"/>
          <w:color w:val="auto"/>
          <w:sz w:val="28"/>
          <w:szCs w:val="28"/>
          <w:highlight w:val="white"/>
        </w:rPr>
        <w:t>Extrastatecraft</w:t>
      </w:r>
      <w:proofErr w:type="spellEnd"/>
      <w:r w:rsidRPr="00861BD4">
        <w:rPr>
          <w:rFonts w:ascii="Univers 45 Light" w:eastAsia="Arial" w:hAnsi="Univers 45 Light" w:cs="Arial"/>
          <w:color w:val="auto"/>
          <w:sz w:val="28"/>
          <w:szCs w:val="28"/>
          <w:highlight w:val="white"/>
        </w:rPr>
        <w:t xml:space="preserve">, </w:t>
      </w:r>
      <w:proofErr w:type="gramStart"/>
      <w:r w:rsidRPr="00861BD4">
        <w:rPr>
          <w:rFonts w:ascii="Univers 45 Light" w:eastAsia="Arial" w:hAnsi="Univers 45 Light" w:cs="Arial"/>
          <w:color w:val="auto"/>
          <w:sz w:val="28"/>
          <w:szCs w:val="28"/>
          <w:highlight w:val="white"/>
        </w:rPr>
        <w:t>Martha</w:t>
      </w:r>
      <w:proofErr w:type="gramEnd"/>
      <w:r w:rsidRPr="00861BD4">
        <w:rPr>
          <w:rFonts w:ascii="Univers 45 Light" w:eastAsia="Arial" w:hAnsi="Univers 45 Light" w:cs="Arial"/>
          <w:color w:val="auto"/>
          <w:sz w:val="28"/>
          <w:szCs w:val="28"/>
          <w:highlight w:val="white"/>
        </w:rPr>
        <w:t xml:space="preserve"> </w:t>
      </w:r>
      <w:proofErr w:type="spellStart"/>
      <w:r w:rsidRPr="00861BD4">
        <w:rPr>
          <w:rFonts w:ascii="Univers 45 Light" w:eastAsia="Arial" w:hAnsi="Univers 45 Light" w:cs="Arial"/>
          <w:color w:val="auto"/>
          <w:sz w:val="28"/>
          <w:szCs w:val="28"/>
          <w:highlight w:val="white"/>
        </w:rPr>
        <w:t>Rosler’s</w:t>
      </w:r>
      <w:proofErr w:type="spellEnd"/>
      <w:r w:rsidRPr="00861BD4">
        <w:rPr>
          <w:rFonts w:ascii="Univers 45 Light" w:eastAsia="Arial" w:hAnsi="Univers 45 Light" w:cs="Arial"/>
          <w:color w:val="auto"/>
          <w:sz w:val="28"/>
          <w:szCs w:val="28"/>
          <w:highlight w:val="white"/>
        </w:rPr>
        <w:t xml:space="preserve"> Culture Class: Art, Creativity, Urbanism Part I, Judith Butler: Bodies in Alliance and the Politics of the Street, </w:t>
      </w:r>
      <w:proofErr w:type="spellStart"/>
      <w:r w:rsidRPr="00861BD4">
        <w:rPr>
          <w:rFonts w:ascii="Univers 45 Light" w:eastAsia="Arial" w:hAnsi="Univers 45 Light" w:cs="Arial"/>
          <w:color w:val="auto"/>
          <w:sz w:val="28"/>
          <w:szCs w:val="28"/>
          <w:highlight w:val="white"/>
        </w:rPr>
        <w:t>Etel</w:t>
      </w:r>
      <w:proofErr w:type="spellEnd"/>
      <w:r w:rsidRPr="00861BD4">
        <w:rPr>
          <w:rFonts w:ascii="Univers 45 Light" w:eastAsia="Arial" w:hAnsi="Univers 45 Light" w:cs="Arial"/>
          <w:color w:val="auto"/>
          <w:sz w:val="28"/>
          <w:szCs w:val="28"/>
          <w:highlight w:val="white"/>
        </w:rPr>
        <w:t xml:space="preserve"> Adnan’s Of Cities &amp; Women, and Blanca </w:t>
      </w:r>
      <w:proofErr w:type="spellStart"/>
      <w:r w:rsidRPr="00861BD4">
        <w:rPr>
          <w:rFonts w:ascii="Univers 45 Light" w:eastAsia="Arial" w:hAnsi="Univers 45 Light" w:cs="Arial"/>
          <w:color w:val="auto"/>
          <w:sz w:val="28"/>
          <w:szCs w:val="28"/>
          <w:highlight w:val="white"/>
        </w:rPr>
        <w:t>Pujala’s</w:t>
      </w:r>
      <w:proofErr w:type="spellEnd"/>
      <w:r w:rsidRPr="00861BD4">
        <w:rPr>
          <w:rFonts w:ascii="Univers 45 Light" w:eastAsia="Arial" w:hAnsi="Univers 45 Light" w:cs="Arial"/>
          <w:color w:val="auto"/>
          <w:sz w:val="28"/>
          <w:szCs w:val="28"/>
          <w:highlight w:val="white"/>
        </w:rPr>
        <w:t xml:space="preserve"> Bodily Cartographies from the Funambulist magazine.</w:t>
      </w:r>
    </w:p>
    <w:p w:rsidR="00C74CC6" w:rsidRPr="00861BD4" w:rsidRDefault="00C74CC6">
      <w:pPr>
        <w:rPr>
          <w:rFonts w:ascii="Univers 45 Light" w:eastAsia="Arial" w:hAnsi="Univers 45 Light" w:cs="Arial"/>
          <w:color w:val="auto"/>
          <w:sz w:val="28"/>
          <w:szCs w:val="28"/>
          <w:highlight w:val="white"/>
        </w:rPr>
      </w:pPr>
      <w:r w:rsidRPr="00861BD4">
        <w:rPr>
          <w:rFonts w:ascii="Univers 45 Light" w:eastAsia="Arial" w:hAnsi="Univers 45 Light" w:cs="Arial"/>
          <w:color w:val="auto"/>
          <w:sz w:val="28"/>
          <w:szCs w:val="28"/>
          <w:highlight w:val="white"/>
        </w:rPr>
        <w:t xml:space="preserve">The film programme </w:t>
      </w:r>
      <w:r w:rsidR="00861BD4" w:rsidRPr="00861BD4">
        <w:rPr>
          <w:rFonts w:ascii="Univers 45 Light" w:eastAsia="Arial" w:hAnsi="Univers 45 Light" w:cs="Arial"/>
          <w:color w:val="auto"/>
          <w:sz w:val="28"/>
          <w:szCs w:val="28"/>
          <w:highlight w:val="white"/>
        </w:rPr>
        <w:t xml:space="preserve">included Chantal </w:t>
      </w:r>
      <w:proofErr w:type="spellStart"/>
      <w:r w:rsidR="00861BD4" w:rsidRPr="00861BD4">
        <w:rPr>
          <w:rFonts w:ascii="Univers 45 Light" w:eastAsia="Arial" w:hAnsi="Univers 45 Light" w:cs="Arial"/>
          <w:color w:val="auto"/>
          <w:sz w:val="28"/>
          <w:szCs w:val="28"/>
          <w:highlight w:val="white"/>
        </w:rPr>
        <w:t>Akerman’s</w:t>
      </w:r>
      <w:proofErr w:type="spellEnd"/>
      <w:r w:rsidR="00861BD4" w:rsidRPr="00861BD4">
        <w:rPr>
          <w:rFonts w:ascii="Univers 45 Light" w:eastAsia="Arial" w:hAnsi="Univers 45 Light" w:cs="Arial"/>
          <w:color w:val="auto"/>
          <w:sz w:val="28"/>
          <w:szCs w:val="28"/>
          <w:highlight w:val="white"/>
        </w:rPr>
        <w:t xml:space="preserve"> News from Home, Andreas Dalsgaard’s Life Is Sacred about former Bogota mayor </w:t>
      </w:r>
      <w:proofErr w:type="spellStart"/>
      <w:r w:rsidR="00861BD4" w:rsidRPr="00861BD4">
        <w:rPr>
          <w:rFonts w:ascii="Univers 45 Light" w:eastAsia="Arial" w:hAnsi="Univers 45 Light" w:cs="Arial"/>
          <w:color w:val="auto"/>
          <w:sz w:val="28"/>
          <w:szCs w:val="28"/>
          <w:highlight w:val="white"/>
        </w:rPr>
        <w:t>Antanas</w:t>
      </w:r>
      <w:proofErr w:type="spellEnd"/>
      <w:r w:rsidR="00861BD4" w:rsidRPr="00861BD4">
        <w:rPr>
          <w:rFonts w:ascii="Univers 45 Light" w:eastAsia="Arial" w:hAnsi="Univers 45 Light" w:cs="Arial"/>
          <w:color w:val="auto"/>
          <w:sz w:val="28"/>
          <w:szCs w:val="28"/>
          <w:highlight w:val="white"/>
        </w:rPr>
        <w:t xml:space="preserve"> </w:t>
      </w:r>
      <w:proofErr w:type="spellStart"/>
      <w:r w:rsidR="00861BD4" w:rsidRPr="00861BD4">
        <w:rPr>
          <w:rFonts w:ascii="Univers 45 Light" w:eastAsia="Arial" w:hAnsi="Univers 45 Light" w:cs="Arial"/>
          <w:color w:val="auto"/>
          <w:sz w:val="28"/>
          <w:szCs w:val="28"/>
          <w:highlight w:val="white"/>
        </w:rPr>
        <w:t>Mockus</w:t>
      </w:r>
      <w:proofErr w:type="spellEnd"/>
      <w:r w:rsidR="00861BD4" w:rsidRPr="00861BD4">
        <w:rPr>
          <w:rFonts w:ascii="Univers 45 Light" w:eastAsia="Arial" w:hAnsi="Univers 45 Light" w:cs="Arial"/>
          <w:color w:val="auto"/>
          <w:sz w:val="28"/>
          <w:szCs w:val="28"/>
          <w:highlight w:val="white"/>
        </w:rPr>
        <w:t xml:space="preserve">, Patrick </w:t>
      </w:r>
      <w:proofErr w:type="spellStart"/>
      <w:r w:rsidR="00861BD4" w:rsidRPr="00861BD4">
        <w:rPr>
          <w:rFonts w:ascii="Univers 45 Light" w:eastAsia="Arial" w:hAnsi="Univers 45 Light" w:cs="Arial"/>
          <w:color w:val="auto"/>
          <w:sz w:val="28"/>
          <w:szCs w:val="28"/>
          <w:highlight w:val="white"/>
        </w:rPr>
        <w:t>Keiller’s</w:t>
      </w:r>
      <w:proofErr w:type="spellEnd"/>
      <w:r w:rsidR="00861BD4" w:rsidRPr="00861BD4">
        <w:rPr>
          <w:rFonts w:ascii="Univers 45 Light" w:eastAsia="Arial" w:hAnsi="Univers 45 Light" w:cs="Arial"/>
          <w:color w:val="auto"/>
          <w:sz w:val="28"/>
          <w:szCs w:val="28"/>
          <w:highlight w:val="white"/>
        </w:rPr>
        <w:t xml:space="preserve"> Robinson in Space, Fritz Lang’s Metropol</w:t>
      </w:r>
      <w:r w:rsidR="00861BD4" w:rsidRPr="00861BD4">
        <w:rPr>
          <w:rFonts w:ascii="Univers 45 Light" w:eastAsia="Arial" w:hAnsi="Univers 45 Light" w:cs="Arial"/>
          <w:color w:val="auto"/>
          <w:sz w:val="28"/>
          <w:szCs w:val="28"/>
          <w:highlight w:val="white"/>
        </w:rPr>
        <w:t xml:space="preserve">is, Jean Luc Godard’s 2 or 3 Things I Know About Her, Lino </w:t>
      </w:r>
      <w:proofErr w:type="spellStart"/>
      <w:r w:rsidR="00861BD4" w:rsidRPr="00861BD4">
        <w:rPr>
          <w:rFonts w:ascii="Univers 45 Light" w:eastAsia="Arial" w:hAnsi="Univers 45 Light" w:cs="Arial"/>
          <w:color w:val="auto"/>
          <w:sz w:val="28"/>
          <w:szCs w:val="28"/>
          <w:highlight w:val="white"/>
        </w:rPr>
        <w:t>Brocka’s</w:t>
      </w:r>
      <w:proofErr w:type="spellEnd"/>
      <w:r w:rsidR="00861BD4" w:rsidRPr="00861BD4">
        <w:rPr>
          <w:rFonts w:ascii="Univers 45 Light" w:eastAsia="Arial" w:hAnsi="Univers 45 Light" w:cs="Arial"/>
          <w:color w:val="auto"/>
          <w:sz w:val="28"/>
          <w:szCs w:val="28"/>
          <w:highlight w:val="white"/>
        </w:rPr>
        <w:t xml:space="preserve"> Manila in the Claws of Neon,</w:t>
      </w:r>
      <w:r w:rsidRPr="00861BD4">
        <w:rPr>
          <w:rFonts w:ascii="Univers 45 Light" w:eastAsia="Arial" w:hAnsi="Univers 45 Light" w:cs="Arial"/>
          <w:color w:val="auto"/>
          <w:sz w:val="28"/>
          <w:szCs w:val="28"/>
          <w:highlight w:val="white"/>
        </w:rPr>
        <w:t xml:space="preserve"> </w:t>
      </w:r>
      <w:r w:rsidRPr="00861BD4">
        <w:rPr>
          <w:rFonts w:ascii="Univers 45 Light" w:hAnsi="Univers 45 Light" w:cs="Arial"/>
          <w:color w:val="auto"/>
          <w:sz w:val="28"/>
          <w:szCs w:val="28"/>
          <w:shd w:val="clear" w:color="auto" w:fill="FFFFFF"/>
        </w:rPr>
        <w:t>Rubén Mendoza</w:t>
      </w:r>
      <w:r w:rsidRPr="00861BD4">
        <w:rPr>
          <w:rFonts w:ascii="Univers 45 Light" w:hAnsi="Univers 45 Light" w:cs="Arial"/>
          <w:color w:val="auto"/>
          <w:sz w:val="28"/>
          <w:szCs w:val="28"/>
          <w:shd w:val="clear" w:color="auto" w:fill="FFFFFF"/>
        </w:rPr>
        <w:t>’s</w:t>
      </w:r>
      <w:r w:rsidR="00861BD4" w:rsidRPr="00861BD4">
        <w:rPr>
          <w:rFonts w:ascii="Univers 45 Light" w:eastAsia="Arial" w:hAnsi="Univers 45 Light" w:cs="Arial"/>
          <w:color w:val="auto"/>
          <w:sz w:val="28"/>
          <w:szCs w:val="28"/>
          <w:highlight w:val="white"/>
        </w:rPr>
        <w:t xml:space="preserve"> La </w:t>
      </w:r>
      <w:proofErr w:type="spellStart"/>
      <w:r w:rsidR="00861BD4" w:rsidRPr="00861BD4">
        <w:rPr>
          <w:rFonts w:ascii="Univers 45 Light" w:eastAsia="Arial" w:hAnsi="Univers 45 Light" w:cs="Arial"/>
          <w:color w:val="auto"/>
          <w:sz w:val="28"/>
          <w:szCs w:val="28"/>
          <w:highlight w:val="white"/>
        </w:rPr>
        <w:t>Sociedad</w:t>
      </w:r>
      <w:proofErr w:type="spellEnd"/>
      <w:r w:rsidR="00861BD4" w:rsidRPr="00861BD4">
        <w:rPr>
          <w:rFonts w:ascii="Univers 45 Light" w:eastAsia="Arial" w:hAnsi="Univers 45 Light" w:cs="Arial"/>
          <w:color w:val="auto"/>
          <w:sz w:val="28"/>
          <w:szCs w:val="28"/>
          <w:highlight w:val="white"/>
        </w:rPr>
        <w:t xml:space="preserve"> del </w:t>
      </w:r>
      <w:proofErr w:type="spellStart"/>
      <w:r w:rsidR="00861BD4" w:rsidRPr="00861BD4">
        <w:rPr>
          <w:rFonts w:ascii="Univers 45 Light" w:eastAsia="Arial" w:hAnsi="Univers 45 Light" w:cs="Arial"/>
          <w:color w:val="auto"/>
          <w:sz w:val="28"/>
          <w:szCs w:val="28"/>
          <w:highlight w:val="white"/>
        </w:rPr>
        <w:t>Semaforo</w:t>
      </w:r>
      <w:proofErr w:type="spellEnd"/>
      <w:r w:rsidR="00861BD4" w:rsidRPr="00861BD4">
        <w:rPr>
          <w:rFonts w:ascii="Univers 45 Light" w:eastAsia="Arial" w:hAnsi="Univers 45 Light" w:cs="Arial"/>
          <w:color w:val="auto"/>
          <w:sz w:val="28"/>
          <w:szCs w:val="28"/>
          <w:highlight w:val="white"/>
        </w:rPr>
        <w:t xml:space="preserve"> (The Stoplight Society), Jonathan Glazer’s Under the Skin, William Cameron Menzies’ and HG Wells’ Things to Come, </w:t>
      </w:r>
      <w:proofErr w:type="spellStart"/>
      <w:r w:rsidR="00861BD4" w:rsidRPr="00861BD4">
        <w:rPr>
          <w:rFonts w:ascii="Univers 45 Light" w:eastAsia="Arial" w:hAnsi="Univers 45 Light" w:cs="Arial"/>
          <w:color w:val="auto"/>
          <w:sz w:val="28"/>
          <w:szCs w:val="28"/>
          <w:highlight w:val="white"/>
        </w:rPr>
        <w:t>Helke</w:t>
      </w:r>
      <w:proofErr w:type="spellEnd"/>
      <w:r w:rsidR="00861BD4" w:rsidRPr="00861BD4">
        <w:rPr>
          <w:rFonts w:ascii="Univers 45 Light" w:eastAsia="Arial" w:hAnsi="Univers 45 Light" w:cs="Arial"/>
          <w:color w:val="auto"/>
          <w:sz w:val="28"/>
          <w:szCs w:val="28"/>
          <w:highlight w:val="white"/>
        </w:rPr>
        <w:t xml:space="preserve"> Sander’s The A</w:t>
      </w:r>
      <w:r w:rsidR="00861BD4" w:rsidRPr="00861BD4">
        <w:rPr>
          <w:rFonts w:ascii="Univers 45 Light" w:eastAsia="Arial" w:hAnsi="Univers 45 Light" w:cs="Arial"/>
          <w:color w:val="auto"/>
          <w:sz w:val="28"/>
          <w:szCs w:val="28"/>
          <w:highlight w:val="white"/>
        </w:rPr>
        <w:t>ll Round Reduced Female Personality (</w:t>
      </w:r>
      <w:proofErr w:type="spellStart"/>
      <w:r w:rsidR="00861BD4" w:rsidRPr="00861BD4">
        <w:rPr>
          <w:rFonts w:ascii="Univers 45 Light" w:eastAsia="Arial" w:hAnsi="Univers 45 Light" w:cs="Arial"/>
          <w:color w:val="auto"/>
          <w:sz w:val="28"/>
          <w:szCs w:val="28"/>
          <w:highlight w:val="white"/>
        </w:rPr>
        <w:t>Redupers</w:t>
      </w:r>
      <w:proofErr w:type="spellEnd"/>
      <w:r w:rsidR="00861BD4" w:rsidRPr="00861BD4">
        <w:rPr>
          <w:rFonts w:ascii="Univers 45 Light" w:eastAsia="Arial" w:hAnsi="Univers 45 Light" w:cs="Arial"/>
          <w:color w:val="auto"/>
          <w:sz w:val="28"/>
          <w:szCs w:val="28"/>
          <w:highlight w:val="white"/>
        </w:rPr>
        <w:t xml:space="preserve">), and a selection of works by artist Martha </w:t>
      </w:r>
      <w:proofErr w:type="spellStart"/>
      <w:r w:rsidR="00861BD4" w:rsidRPr="00861BD4">
        <w:rPr>
          <w:rFonts w:ascii="Univers 45 Light" w:eastAsia="Arial" w:hAnsi="Univers 45 Light" w:cs="Arial"/>
          <w:color w:val="auto"/>
          <w:sz w:val="28"/>
          <w:szCs w:val="28"/>
          <w:highlight w:val="white"/>
        </w:rPr>
        <w:t>Rosler</w:t>
      </w:r>
      <w:proofErr w:type="spellEnd"/>
      <w:r w:rsidR="00861BD4" w:rsidRPr="00861BD4">
        <w:rPr>
          <w:rFonts w:ascii="Univers 45 Light" w:eastAsia="Arial" w:hAnsi="Univers 45 Light" w:cs="Arial"/>
          <w:color w:val="auto"/>
          <w:sz w:val="28"/>
          <w:szCs w:val="28"/>
          <w:highlight w:val="white"/>
        </w:rPr>
        <w:t xml:space="preserve">. Artists Kari Robertson and Abigale </w:t>
      </w:r>
      <w:proofErr w:type="spellStart"/>
      <w:r w:rsidR="00861BD4" w:rsidRPr="00861BD4">
        <w:rPr>
          <w:rFonts w:ascii="Univers 45 Light" w:eastAsia="Arial" w:hAnsi="Univers 45 Light" w:cs="Arial"/>
          <w:color w:val="auto"/>
          <w:sz w:val="28"/>
          <w:szCs w:val="28"/>
          <w:highlight w:val="white"/>
        </w:rPr>
        <w:t>Neate</w:t>
      </w:r>
      <w:proofErr w:type="spellEnd"/>
      <w:r w:rsidR="00861BD4" w:rsidRPr="00861BD4">
        <w:rPr>
          <w:rFonts w:ascii="Univers 45 Light" w:eastAsia="Arial" w:hAnsi="Univers 45 Light" w:cs="Arial"/>
          <w:color w:val="auto"/>
          <w:sz w:val="28"/>
          <w:szCs w:val="28"/>
          <w:highlight w:val="white"/>
        </w:rPr>
        <w:t xml:space="preserve"> Wilson also curated their own programme</w:t>
      </w:r>
      <w:r w:rsidRPr="00861BD4">
        <w:rPr>
          <w:rFonts w:ascii="Univers 45 Light" w:eastAsia="Arial" w:hAnsi="Univers 45 Light" w:cs="Arial"/>
          <w:color w:val="auto"/>
          <w:sz w:val="28"/>
          <w:szCs w:val="28"/>
          <w:highlight w:val="white"/>
        </w:rPr>
        <w:t>s</w:t>
      </w:r>
      <w:r w:rsidR="00861BD4" w:rsidRPr="00861BD4">
        <w:rPr>
          <w:rFonts w:ascii="Univers 45 Light" w:eastAsia="Arial" w:hAnsi="Univers 45 Light" w:cs="Arial"/>
          <w:color w:val="auto"/>
          <w:sz w:val="28"/>
          <w:szCs w:val="28"/>
          <w:highlight w:val="white"/>
        </w:rPr>
        <w:t xml:space="preserve"> in March, with talks by Douglas Murphy, films by Beatrice Gibson, Gilles Pate</w:t>
      </w:r>
      <w:r w:rsidR="00861BD4" w:rsidRPr="00861BD4">
        <w:rPr>
          <w:rFonts w:ascii="Univers 45 Light" w:eastAsia="Arial" w:hAnsi="Univers 45 Light" w:cs="Arial"/>
          <w:color w:val="auto"/>
          <w:sz w:val="28"/>
          <w:szCs w:val="28"/>
          <w:highlight w:val="white"/>
        </w:rPr>
        <w:t>, Charles Atlas</w:t>
      </w:r>
      <w:r w:rsidRPr="00861BD4">
        <w:rPr>
          <w:rFonts w:ascii="Univers 45 Light" w:eastAsia="Arial" w:hAnsi="Univers 45 Light" w:cs="Arial"/>
          <w:color w:val="auto"/>
          <w:sz w:val="28"/>
          <w:szCs w:val="28"/>
          <w:highlight w:val="white"/>
        </w:rPr>
        <w:t>, and</w:t>
      </w:r>
      <w:r w:rsidR="00861BD4" w:rsidRPr="00861BD4">
        <w:rPr>
          <w:rFonts w:ascii="Univers 45 Light" w:eastAsia="Arial" w:hAnsi="Univers 45 Light" w:cs="Arial"/>
          <w:color w:val="auto"/>
          <w:sz w:val="28"/>
          <w:szCs w:val="28"/>
          <w:highlight w:val="white"/>
        </w:rPr>
        <w:t xml:space="preserve"> performances by </w:t>
      </w:r>
      <w:proofErr w:type="spellStart"/>
      <w:r w:rsidR="00861BD4" w:rsidRPr="00861BD4">
        <w:rPr>
          <w:rFonts w:ascii="Univers 45 Light" w:eastAsia="Arial" w:hAnsi="Univers 45 Light" w:cs="Arial"/>
          <w:color w:val="auto"/>
          <w:sz w:val="28"/>
          <w:szCs w:val="28"/>
          <w:highlight w:val="white"/>
        </w:rPr>
        <w:t>lightreading</w:t>
      </w:r>
      <w:proofErr w:type="spellEnd"/>
      <w:r w:rsidR="00861BD4" w:rsidRPr="00861BD4">
        <w:rPr>
          <w:rFonts w:ascii="Univers 45 Light" w:eastAsia="Arial" w:hAnsi="Univers 45 Light" w:cs="Arial"/>
          <w:color w:val="auto"/>
          <w:sz w:val="28"/>
          <w:szCs w:val="28"/>
          <w:highlight w:val="white"/>
        </w:rPr>
        <w:t xml:space="preserve"> and Giles Bailey. </w:t>
      </w:r>
    </w:p>
    <w:p w:rsidR="008F0F38" w:rsidRPr="00861BD4" w:rsidRDefault="00861BD4">
      <w:pPr>
        <w:rPr>
          <w:rFonts w:ascii="Univers 45 Light" w:eastAsia="Arial" w:hAnsi="Univers 45 Light" w:cs="Arial"/>
          <w:color w:val="auto"/>
          <w:sz w:val="28"/>
          <w:szCs w:val="28"/>
          <w:highlight w:val="white"/>
        </w:rPr>
      </w:pPr>
      <w:r w:rsidRPr="00861BD4">
        <w:rPr>
          <w:rFonts w:ascii="Univers 45 Light" w:eastAsia="Arial" w:hAnsi="Univers 45 Light" w:cs="Arial"/>
          <w:color w:val="auto"/>
          <w:sz w:val="28"/>
          <w:szCs w:val="28"/>
          <w:highlight w:val="white"/>
        </w:rPr>
        <w:t>With thanks to Film Hub Scotland’s Audience Development Network</w:t>
      </w:r>
      <w:r w:rsidR="00C74CC6" w:rsidRPr="00861BD4">
        <w:rPr>
          <w:rFonts w:ascii="Univers 45 Light" w:eastAsia="Arial" w:hAnsi="Univers 45 Light" w:cs="Arial"/>
          <w:color w:val="auto"/>
          <w:sz w:val="28"/>
          <w:szCs w:val="28"/>
          <w:highlight w:val="white"/>
        </w:rPr>
        <w:t xml:space="preserve"> for supporting this programme</w:t>
      </w:r>
      <w:r w:rsidRPr="00861BD4">
        <w:rPr>
          <w:rFonts w:ascii="Univers 45 Light" w:eastAsia="Arial" w:hAnsi="Univers 45 Light" w:cs="Arial"/>
          <w:color w:val="auto"/>
          <w:sz w:val="28"/>
          <w:szCs w:val="28"/>
          <w:highlight w:val="white"/>
        </w:rPr>
        <w:t>.</w:t>
      </w:r>
      <w:r w:rsidR="008F0F38" w:rsidRPr="00861BD4">
        <w:rPr>
          <w:rFonts w:ascii="Univers 45 Light" w:eastAsia="Arial" w:hAnsi="Univers 45 Light" w:cs="Arial"/>
          <w:color w:val="auto"/>
          <w:sz w:val="28"/>
          <w:szCs w:val="28"/>
          <w:highlight w:val="white"/>
          <w:u w:val="single"/>
        </w:rPr>
        <w:br/>
      </w:r>
      <w:r w:rsidR="008F0F38" w:rsidRPr="00861BD4">
        <w:rPr>
          <w:rFonts w:ascii="Univers 45 Light" w:eastAsia="Arial" w:hAnsi="Univers 45 Light" w:cs="Arial"/>
          <w:color w:val="auto"/>
          <w:sz w:val="28"/>
          <w:szCs w:val="28"/>
          <w:highlight w:val="white"/>
        </w:rPr>
        <w:br/>
      </w:r>
      <w:r w:rsidR="008F0F38" w:rsidRPr="00861BD4">
        <w:rPr>
          <w:rFonts w:ascii="Univers 45 Light" w:eastAsia="Arial" w:hAnsi="Univers 45 Light" w:cs="Arial"/>
          <w:b/>
          <w:color w:val="auto"/>
          <w:sz w:val="28"/>
          <w:szCs w:val="28"/>
          <w:highlight w:val="white"/>
        </w:rPr>
        <w:t xml:space="preserve">The programme ends with a lunchtime curators’ tour with </w:t>
      </w:r>
      <w:proofErr w:type="spellStart"/>
      <w:r w:rsidR="008F0F38" w:rsidRPr="00861BD4">
        <w:rPr>
          <w:rFonts w:ascii="Univers 45 Light" w:eastAsia="Arial" w:hAnsi="Univers 45 Light" w:cs="Arial"/>
          <w:b/>
          <w:color w:val="auto"/>
          <w:sz w:val="28"/>
          <w:szCs w:val="28"/>
          <w:highlight w:val="white"/>
        </w:rPr>
        <w:t>Remco</w:t>
      </w:r>
      <w:proofErr w:type="spellEnd"/>
      <w:r w:rsidR="008F0F38" w:rsidRPr="00861BD4">
        <w:rPr>
          <w:rFonts w:ascii="Univers 45 Light" w:eastAsia="Arial" w:hAnsi="Univers 45 Light" w:cs="Arial"/>
          <w:b/>
          <w:color w:val="auto"/>
          <w:sz w:val="28"/>
          <w:szCs w:val="28"/>
          <w:highlight w:val="white"/>
        </w:rPr>
        <w:t xml:space="preserve"> and Ainslie on </w:t>
      </w:r>
      <w:r w:rsidR="008F0F38" w:rsidRPr="00861BD4">
        <w:rPr>
          <w:rFonts w:ascii="Univers 45 Light" w:eastAsia="Arial" w:hAnsi="Univers 45 Light" w:cs="Arial"/>
          <w:b/>
          <w:color w:val="auto"/>
          <w:sz w:val="28"/>
          <w:szCs w:val="28"/>
          <w:highlight w:val="white"/>
        </w:rPr>
        <w:t xml:space="preserve">Thursday 27 April </w:t>
      </w:r>
      <w:r w:rsidR="008F0F38" w:rsidRPr="00861BD4">
        <w:rPr>
          <w:rFonts w:ascii="Univers 45 Light" w:eastAsia="Arial" w:hAnsi="Univers 45 Light" w:cs="Arial"/>
          <w:b/>
          <w:color w:val="auto"/>
          <w:sz w:val="28"/>
          <w:szCs w:val="28"/>
          <w:highlight w:val="white"/>
        </w:rPr>
        <w:t xml:space="preserve">at </w:t>
      </w:r>
      <w:r w:rsidR="008F0F38" w:rsidRPr="00861BD4">
        <w:rPr>
          <w:rFonts w:ascii="Univers 45 Light" w:eastAsia="Arial" w:hAnsi="Univers 45 Light" w:cs="Arial"/>
          <w:b/>
          <w:color w:val="auto"/>
          <w:sz w:val="28"/>
          <w:szCs w:val="28"/>
          <w:highlight w:val="white"/>
        </w:rPr>
        <w:t>2pm</w:t>
      </w:r>
      <w:r w:rsidR="008F0F38" w:rsidRPr="00861BD4">
        <w:rPr>
          <w:rFonts w:ascii="Univers 45 Light" w:eastAsia="Arial" w:hAnsi="Univers 45 Light" w:cs="Arial"/>
          <w:b/>
          <w:color w:val="auto"/>
          <w:sz w:val="28"/>
          <w:szCs w:val="28"/>
          <w:highlight w:val="white"/>
        </w:rPr>
        <w:t>, which is free and open to all.</w:t>
      </w:r>
    </w:p>
    <w:p w:rsidR="00CA23AE" w:rsidRPr="00861BD4" w:rsidRDefault="008F0F38">
      <w:pPr>
        <w:rPr>
          <w:rFonts w:ascii="Univers 45 Light" w:eastAsia="Arial" w:hAnsi="Univers 45 Light" w:cs="Arial"/>
          <w:color w:val="auto"/>
          <w:sz w:val="28"/>
          <w:szCs w:val="28"/>
        </w:rPr>
      </w:pPr>
      <w:r w:rsidRPr="00861BD4">
        <w:rPr>
          <w:rFonts w:ascii="Univers 45 Light" w:eastAsia="Arial" w:hAnsi="Univers 45 Light" w:cs="Arial"/>
          <w:color w:val="auto"/>
          <w:sz w:val="28"/>
          <w:szCs w:val="28"/>
          <w:highlight w:val="white"/>
          <w:u w:val="single"/>
        </w:rPr>
        <w:br/>
        <w:t xml:space="preserve">Exhibition </w:t>
      </w:r>
      <w:r w:rsidR="00861BD4" w:rsidRPr="00861BD4">
        <w:rPr>
          <w:rFonts w:ascii="Univers 45 Light" w:eastAsia="Arial" w:hAnsi="Univers 45 Light" w:cs="Arial"/>
          <w:color w:val="auto"/>
          <w:sz w:val="28"/>
          <w:szCs w:val="28"/>
          <w:highlight w:val="white"/>
          <w:u w:val="single"/>
        </w:rPr>
        <w:t>Reader</w:t>
      </w:r>
      <w:r w:rsidRPr="00861BD4">
        <w:rPr>
          <w:rFonts w:ascii="Univers 45 Light" w:eastAsia="Arial" w:hAnsi="Univers 45 Light" w:cs="Arial"/>
          <w:color w:val="auto"/>
          <w:sz w:val="28"/>
          <w:szCs w:val="28"/>
          <w:highlight w:val="white"/>
          <w:u w:val="single"/>
        </w:rPr>
        <w:br/>
      </w:r>
      <w:r w:rsidR="00861BD4" w:rsidRPr="00861BD4">
        <w:rPr>
          <w:rFonts w:ascii="Univers 45 Light" w:eastAsia="Arial" w:hAnsi="Univers 45 Light" w:cs="Arial"/>
          <w:b/>
          <w:color w:val="auto"/>
          <w:sz w:val="28"/>
          <w:szCs w:val="28"/>
          <w:highlight w:val="white"/>
        </w:rPr>
        <w:br/>
      </w:r>
      <w:r w:rsidR="00861BD4" w:rsidRPr="00861BD4">
        <w:rPr>
          <w:rFonts w:ascii="Univers 45 Light" w:eastAsia="Arial" w:hAnsi="Univers 45 Light" w:cs="Arial"/>
          <w:color w:val="auto"/>
          <w:sz w:val="28"/>
          <w:szCs w:val="28"/>
          <w:highlight w:val="white"/>
        </w:rPr>
        <w:t>The Sky is Falling Reader was pr</w:t>
      </w:r>
      <w:r w:rsidR="00861BD4" w:rsidRPr="00861BD4">
        <w:rPr>
          <w:rFonts w:ascii="Univers 45 Light" w:eastAsia="Arial" w:hAnsi="Univers 45 Light" w:cs="Arial"/>
          <w:color w:val="auto"/>
          <w:sz w:val="28"/>
          <w:szCs w:val="28"/>
          <w:highlight w:val="white"/>
        </w:rPr>
        <w:t>inted and bound in-house with</w:t>
      </w:r>
      <w:r w:rsidR="00861BD4" w:rsidRPr="00861BD4">
        <w:rPr>
          <w:rFonts w:ascii="Univers 45 Light" w:eastAsia="Arial" w:hAnsi="Univers 45 Light" w:cs="Arial"/>
          <w:color w:val="auto"/>
          <w:sz w:val="28"/>
          <w:szCs w:val="28"/>
          <w:highlight w:val="white"/>
        </w:rPr>
        <w:t xml:space="preserve"> CCA</w:t>
      </w:r>
      <w:r w:rsidR="00861BD4" w:rsidRPr="00861BD4">
        <w:rPr>
          <w:rFonts w:ascii="Univers 45 Light" w:eastAsia="Arial" w:hAnsi="Univers 45 Light" w:cs="Arial"/>
          <w:color w:val="auto"/>
          <w:sz w:val="28"/>
          <w:szCs w:val="28"/>
          <w:highlight w:val="white"/>
        </w:rPr>
        <w:t>’s Publication Studio equipment. The reader collates some of the texts and ideas encountered throughout the research process of the show. It can be purchased</w:t>
      </w:r>
      <w:r w:rsidR="00861BD4" w:rsidRPr="00861BD4">
        <w:rPr>
          <w:rFonts w:ascii="Univers 45 Light" w:eastAsia="Arial" w:hAnsi="Univers 45 Light" w:cs="Arial"/>
          <w:color w:val="auto"/>
          <w:sz w:val="28"/>
          <w:szCs w:val="28"/>
          <w:highlight w:val="white"/>
        </w:rPr>
        <w:t xml:space="preserve"> at the CCA </w:t>
      </w:r>
      <w:r w:rsidR="00861BD4" w:rsidRPr="00861BD4">
        <w:rPr>
          <w:rFonts w:ascii="Univers 45 Light" w:eastAsia="Arial" w:hAnsi="Univers 45 Light" w:cs="Arial"/>
          <w:color w:val="auto"/>
          <w:sz w:val="28"/>
          <w:szCs w:val="28"/>
          <w:highlight w:val="white"/>
        </w:rPr>
        <w:t>B</w:t>
      </w:r>
      <w:r w:rsidR="00861BD4" w:rsidRPr="00861BD4">
        <w:rPr>
          <w:rFonts w:ascii="Univers 45 Light" w:eastAsia="Arial" w:hAnsi="Univers 45 Light" w:cs="Arial"/>
          <w:color w:val="auto"/>
          <w:sz w:val="28"/>
          <w:szCs w:val="28"/>
          <w:highlight w:val="white"/>
        </w:rPr>
        <w:t xml:space="preserve">ox </w:t>
      </w:r>
      <w:r w:rsidR="00861BD4" w:rsidRPr="00861BD4">
        <w:rPr>
          <w:rFonts w:ascii="Univers 45 Light" w:eastAsia="Arial" w:hAnsi="Univers 45 Light" w:cs="Arial"/>
          <w:color w:val="auto"/>
          <w:sz w:val="28"/>
          <w:szCs w:val="28"/>
          <w:highlight w:val="white"/>
        </w:rPr>
        <w:t>O</w:t>
      </w:r>
      <w:r w:rsidR="00861BD4" w:rsidRPr="00861BD4">
        <w:rPr>
          <w:rFonts w:ascii="Univers 45 Light" w:eastAsia="Arial" w:hAnsi="Univers 45 Light" w:cs="Arial"/>
          <w:color w:val="auto"/>
          <w:sz w:val="28"/>
          <w:szCs w:val="28"/>
          <w:highlight w:val="white"/>
        </w:rPr>
        <w:t xml:space="preserve">ffice </w:t>
      </w:r>
      <w:r w:rsidR="00861BD4" w:rsidRPr="00861BD4">
        <w:rPr>
          <w:rFonts w:ascii="Univers 45 Light" w:eastAsia="Arial" w:hAnsi="Univers 45 Light" w:cs="Arial"/>
          <w:color w:val="auto"/>
          <w:sz w:val="28"/>
          <w:szCs w:val="28"/>
          <w:highlight w:val="white"/>
        </w:rPr>
        <w:t xml:space="preserve">for </w:t>
      </w:r>
      <w:r w:rsidR="00861BD4" w:rsidRPr="00861BD4">
        <w:rPr>
          <w:rFonts w:ascii="Univers 45 Light" w:eastAsia="Arial" w:hAnsi="Univers 45 Light" w:cs="Arial"/>
          <w:color w:val="auto"/>
          <w:sz w:val="28"/>
          <w:szCs w:val="28"/>
          <w:highlight w:val="white"/>
        </w:rPr>
        <w:t>£5.</w:t>
      </w:r>
      <w:r w:rsidR="003D64AF" w:rsidRPr="00861BD4">
        <w:rPr>
          <w:rFonts w:ascii="Univers 45 Light" w:eastAsia="Arial" w:hAnsi="Univers 45 Light" w:cs="Arial"/>
          <w:color w:val="auto"/>
          <w:sz w:val="28"/>
          <w:szCs w:val="28"/>
        </w:rPr>
        <w:t xml:space="preserve"> The texts included are: </w:t>
      </w:r>
    </w:p>
    <w:p w:rsidR="00C74CC6" w:rsidRPr="00861BD4" w:rsidRDefault="00C74CC6" w:rsidP="00C74CC6">
      <w:pPr>
        <w:rPr>
          <w:rFonts w:ascii="Univers 45 Light" w:hAnsi="Univers 45 Light"/>
          <w:color w:val="auto"/>
          <w:sz w:val="28"/>
          <w:szCs w:val="28"/>
        </w:rPr>
      </w:pPr>
      <w:r w:rsidRPr="00861BD4">
        <w:rPr>
          <w:rFonts w:ascii="Univers 45 Light" w:hAnsi="Univers 45 Light"/>
          <w:color w:val="auto"/>
          <w:sz w:val="28"/>
          <w:szCs w:val="28"/>
        </w:rPr>
        <w:t xml:space="preserve">Susan Buck </w:t>
      </w:r>
      <w:proofErr w:type="spellStart"/>
      <w:r w:rsidRPr="00861BD4">
        <w:rPr>
          <w:rFonts w:ascii="Univers 45 Light" w:hAnsi="Univers 45 Light"/>
          <w:color w:val="auto"/>
          <w:sz w:val="28"/>
          <w:szCs w:val="28"/>
        </w:rPr>
        <w:t>Morss</w:t>
      </w:r>
      <w:proofErr w:type="spellEnd"/>
      <w:r w:rsidRPr="00861BD4">
        <w:rPr>
          <w:rFonts w:ascii="Univers 45 Light" w:hAnsi="Univers 45 Light"/>
          <w:color w:val="auto"/>
          <w:sz w:val="28"/>
          <w:szCs w:val="28"/>
        </w:rPr>
        <w:t xml:space="preserve"> -</w:t>
      </w:r>
      <w:r w:rsidR="003D64AF" w:rsidRPr="00861BD4">
        <w:rPr>
          <w:rFonts w:ascii="Univers 45 Light" w:hAnsi="Univers 45 Light"/>
          <w:color w:val="auto"/>
          <w:sz w:val="28"/>
          <w:szCs w:val="28"/>
        </w:rPr>
        <w:t xml:space="preserve"> </w:t>
      </w:r>
      <w:r w:rsidRPr="00861BD4">
        <w:rPr>
          <w:rFonts w:ascii="Univers 45 Light" w:hAnsi="Univers 45 Light"/>
          <w:color w:val="auto"/>
          <w:sz w:val="28"/>
          <w:szCs w:val="28"/>
        </w:rPr>
        <w:t>The Cit</w:t>
      </w:r>
      <w:r w:rsidR="003D64AF" w:rsidRPr="00861BD4">
        <w:rPr>
          <w:rFonts w:ascii="Univers 45 Light" w:hAnsi="Univers 45 Light"/>
          <w:color w:val="auto"/>
          <w:sz w:val="28"/>
          <w:szCs w:val="28"/>
        </w:rPr>
        <w:t>y as Dreamworld and Catastrophe, 1995</w:t>
      </w:r>
      <w:r w:rsidR="003D64AF" w:rsidRPr="00861BD4">
        <w:rPr>
          <w:rFonts w:ascii="Univers 45 Light" w:hAnsi="Univers 45 Light"/>
          <w:color w:val="auto"/>
          <w:sz w:val="28"/>
          <w:szCs w:val="28"/>
        </w:rPr>
        <w:br/>
      </w:r>
      <w:r w:rsidRPr="00861BD4">
        <w:rPr>
          <w:rFonts w:ascii="Univers 45 Light" w:hAnsi="Univers 45 Light"/>
          <w:color w:val="auto"/>
          <w:sz w:val="28"/>
          <w:szCs w:val="28"/>
        </w:rPr>
        <w:t xml:space="preserve">Peter </w:t>
      </w:r>
      <w:proofErr w:type="spellStart"/>
      <w:r w:rsidRPr="00861BD4">
        <w:rPr>
          <w:rFonts w:ascii="Univers 45 Light" w:hAnsi="Univers 45 Light"/>
          <w:color w:val="auto"/>
          <w:sz w:val="28"/>
          <w:szCs w:val="28"/>
        </w:rPr>
        <w:t>McGurn</w:t>
      </w:r>
      <w:proofErr w:type="spellEnd"/>
      <w:r w:rsidRPr="00861BD4">
        <w:rPr>
          <w:rFonts w:ascii="Univers 45 Light" w:hAnsi="Univers 45 Light"/>
          <w:color w:val="auto"/>
          <w:sz w:val="28"/>
          <w:szCs w:val="28"/>
        </w:rPr>
        <w:t xml:space="preserve"> -</w:t>
      </w:r>
      <w:r w:rsidR="003D64AF" w:rsidRPr="00861BD4">
        <w:rPr>
          <w:rFonts w:ascii="Univers 45 Light" w:hAnsi="Univers 45 Light"/>
          <w:color w:val="auto"/>
          <w:sz w:val="28"/>
          <w:szCs w:val="28"/>
        </w:rPr>
        <w:t xml:space="preserve"> GLASGOW 60 YEARS HARD LABOUR, 2016</w:t>
      </w:r>
      <w:r w:rsidR="003D64AF" w:rsidRPr="00861BD4">
        <w:rPr>
          <w:rFonts w:ascii="Univers 45 Light" w:hAnsi="Univers 45 Light"/>
          <w:color w:val="auto"/>
          <w:sz w:val="28"/>
          <w:szCs w:val="28"/>
        </w:rPr>
        <w:br/>
      </w:r>
      <w:proofErr w:type="spellStart"/>
      <w:r w:rsidRPr="00861BD4">
        <w:rPr>
          <w:rFonts w:ascii="Univers 45 Light" w:hAnsi="Univers 45 Light"/>
          <w:color w:val="auto"/>
          <w:sz w:val="28"/>
          <w:szCs w:val="28"/>
        </w:rPr>
        <w:t>Remco</w:t>
      </w:r>
      <w:proofErr w:type="spellEnd"/>
      <w:r w:rsidRPr="00861BD4">
        <w:rPr>
          <w:rFonts w:ascii="Univers 45 Light" w:hAnsi="Univers 45 Light"/>
          <w:color w:val="auto"/>
          <w:sz w:val="28"/>
          <w:szCs w:val="28"/>
        </w:rPr>
        <w:t xml:space="preserve"> de </w:t>
      </w:r>
      <w:proofErr w:type="spellStart"/>
      <w:r w:rsidRPr="00861BD4">
        <w:rPr>
          <w:rFonts w:ascii="Univers 45 Light" w:hAnsi="Univers 45 Light"/>
          <w:color w:val="auto"/>
          <w:sz w:val="28"/>
          <w:szCs w:val="28"/>
        </w:rPr>
        <w:t>Blaaij</w:t>
      </w:r>
      <w:proofErr w:type="spellEnd"/>
      <w:r w:rsidRPr="00861BD4">
        <w:rPr>
          <w:rFonts w:ascii="Univers 45 Light" w:hAnsi="Univers 45 Light"/>
          <w:color w:val="auto"/>
          <w:sz w:val="28"/>
          <w:szCs w:val="28"/>
        </w:rPr>
        <w:t xml:space="preserve"> - </w:t>
      </w:r>
      <w:r w:rsidR="003D64AF" w:rsidRPr="00861BD4">
        <w:rPr>
          <w:rFonts w:ascii="Univers 45 Light" w:hAnsi="Univers 45 Light"/>
          <w:color w:val="auto"/>
          <w:sz w:val="28"/>
          <w:szCs w:val="28"/>
        </w:rPr>
        <w:t>A view, 2017</w:t>
      </w:r>
      <w:r w:rsidR="003D64AF" w:rsidRPr="00861BD4">
        <w:rPr>
          <w:rFonts w:ascii="Univers 45 Light" w:hAnsi="Univers 45 Light"/>
          <w:color w:val="auto"/>
          <w:sz w:val="28"/>
          <w:szCs w:val="28"/>
        </w:rPr>
        <w:br/>
      </w:r>
      <w:r w:rsidRPr="00861BD4">
        <w:rPr>
          <w:rFonts w:ascii="Univers 45 Light" w:hAnsi="Univers 45 Light"/>
          <w:color w:val="auto"/>
          <w:sz w:val="28"/>
          <w:szCs w:val="28"/>
        </w:rPr>
        <w:t xml:space="preserve">Ainslie Roddick - </w:t>
      </w:r>
      <w:r w:rsidR="003D64AF" w:rsidRPr="00861BD4">
        <w:rPr>
          <w:rFonts w:ascii="Univers 45 Light" w:hAnsi="Univers 45 Light"/>
          <w:color w:val="auto"/>
          <w:sz w:val="28"/>
          <w:szCs w:val="28"/>
        </w:rPr>
        <w:t>Cool cold, 2017</w:t>
      </w:r>
      <w:r w:rsidR="003D64AF" w:rsidRPr="00861BD4">
        <w:rPr>
          <w:rFonts w:ascii="Univers 45 Light" w:hAnsi="Univers 45 Light"/>
          <w:color w:val="auto"/>
          <w:sz w:val="28"/>
          <w:szCs w:val="28"/>
        </w:rPr>
        <w:br/>
      </w:r>
      <w:r w:rsidRPr="00861BD4">
        <w:rPr>
          <w:rFonts w:ascii="Univers 45 Light" w:hAnsi="Univers 45 Light"/>
          <w:color w:val="auto"/>
          <w:sz w:val="28"/>
          <w:szCs w:val="28"/>
        </w:rPr>
        <w:t xml:space="preserve">Laura Oldfield Ford - </w:t>
      </w:r>
      <w:r w:rsidR="003D64AF" w:rsidRPr="00861BD4">
        <w:rPr>
          <w:rFonts w:ascii="Univers 45 Light" w:hAnsi="Univers 45 Light"/>
          <w:color w:val="auto"/>
          <w:sz w:val="28"/>
          <w:szCs w:val="28"/>
        </w:rPr>
        <w:t>DETROIT: TECHNO CITY, 2017</w:t>
      </w:r>
      <w:r w:rsidR="003D64AF" w:rsidRPr="00861BD4">
        <w:rPr>
          <w:rFonts w:ascii="Univers 45 Light" w:hAnsi="Univers 45 Light"/>
          <w:color w:val="auto"/>
          <w:sz w:val="28"/>
          <w:szCs w:val="28"/>
        </w:rPr>
        <w:br/>
      </w:r>
      <w:r w:rsidRPr="00861BD4">
        <w:rPr>
          <w:rFonts w:ascii="Univers 45 Light" w:hAnsi="Univers 45 Light"/>
          <w:color w:val="auto"/>
          <w:sz w:val="28"/>
          <w:szCs w:val="28"/>
        </w:rPr>
        <w:t xml:space="preserve">Lucas </w:t>
      </w:r>
      <w:proofErr w:type="spellStart"/>
      <w:r w:rsidRPr="00861BD4">
        <w:rPr>
          <w:rFonts w:ascii="Univers 45 Light" w:hAnsi="Univers 45 Light"/>
          <w:color w:val="auto"/>
          <w:sz w:val="28"/>
          <w:szCs w:val="28"/>
        </w:rPr>
        <w:t>Ospina</w:t>
      </w:r>
      <w:proofErr w:type="spellEnd"/>
      <w:r w:rsidRPr="00861BD4">
        <w:rPr>
          <w:rFonts w:ascii="Univers 45 Light" w:hAnsi="Univers 45 Light"/>
          <w:color w:val="auto"/>
          <w:sz w:val="28"/>
          <w:szCs w:val="28"/>
        </w:rPr>
        <w:t xml:space="preserve"> - </w:t>
      </w:r>
      <w:proofErr w:type="spellStart"/>
      <w:r w:rsidRPr="00861BD4">
        <w:rPr>
          <w:rFonts w:ascii="Univers 45 Light" w:hAnsi="Univers 45 Light"/>
          <w:color w:val="auto"/>
          <w:sz w:val="28"/>
          <w:szCs w:val="28"/>
        </w:rPr>
        <w:t>Mock</w:t>
      </w:r>
      <w:r w:rsidR="003D64AF" w:rsidRPr="00861BD4">
        <w:rPr>
          <w:rFonts w:ascii="Univers 45 Light" w:hAnsi="Univers 45 Light"/>
          <w:color w:val="auto"/>
          <w:sz w:val="28"/>
          <w:szCs w:val="28"/>
        </w:rPr>
        <w:t>us</w:t>
      </w:r>
      <w:proofErr w:type="spellEnd"/>
      <w:r w:rsidR="003D64AF" w:rsidRPr="00861BD4">
        <w:rPr>
          <w:rFonts w:ascii="Univers 45 Light" w:hAnsi="Univers 45 Light"/>
          <w:color w:val="auto"/>
          <w:sz w:val="28"/>
          <w:szCs w:val="28"/>
        </w:rPr>
        <w:t xml:space="preserve"> the Artist, </w:t>
      </w:r>
      <w:proofErr w:type="spellStart"/>
      <w:r w:rsidR="003D64AF" w:rsidRPr="00861BD4">
        <w:rPr>
          <w:rFonts w:ascii="Univers 45 Light" w:hAnsi="Univers 45 Light"/>
          <w:color w:val="auto"/>
          <w:sz w:val="28"/>
          <w:szCs w:val="28"/>
        </w:rPr>
        <w:t>Mockus</w:t>
      </w:r>
      <w:proofErr w:type="spellEnd"/>
      <w:r w:rsidR="003D64AF" w:rsidRPr="00861BD4">
        <w:rPr>
          <w:rFonts w:ascii="Univers 45 Light" w:hAnsi="Univers 45 Light"/>
          <w:color w:val="auto"/>
          <w:sz w:val="28"/>
          <w:szCs w:val="28"/>
        </w:rPr>
        <w:t xml:space="preserve"> the Idiot, 2016</w:t>
      </w:r>
      <w:r w:rsidR="003D64AF" w:rsidRPr="00861BD4">
        <w:rPr>
          <w:rFonts w:ascii="Univers 45 Light" w:hAnsi="Univers 45 Light"/>
          <w:color w:val="auto"/>
          <w:sz w:val="28"/>
          <w:szCs w:val="28"/>
        </w:rPr>
        <w:br/>
      </w:r>
      <w:r w:rsidRPr="00861BD4">
        <w:rPr>
          <w:rFonts w:ascii="Univers 45 Light" w:hAnsi="Univers 45 Light"/>
          <w:color w:val="auto"/>
          <w:sz w:val="28"/>
          <w:szCs w:val="28"/>
        </w:rPr>
        <w:t>Paul Gilroy -</w:t>
      </w:r>
      <w:r w:rsidR="003D64AF" w:rsidRPr="00861BD4">
        <w:rPr>
          <w:rFonts w:ascii="Univers 45 Light" w:hAnsi="Univers 45 Light"/>
          <w:color w:val="auto"/>
          <w:sz w:val="28"/>
          <w:szCs w:val="28"/>
        </w:rPr>
        <w:t xml:space="preserve"> “A London </w:t>
      </w:r>
      <w:proofErr w:type="spellStart"/>
      <w:r w:rsidR="003D64AF" w:rsidRPr="00861BD4">
        <w:rPr>
          <w:rFonts w:ascii="Univers 45 Light" w:hAnsi="Univers 45 Light"/>
          <w:color w:val="auto"/>
          <w:sz w:val="28"/>
          <w:szCs w:val="28"/>
        </w:rPr>
        <w:t>sumtin</w:t>
      </w:r>
      <w:proofErr w:type="spellEnd"/>
      <w:r w:rsidR="003D64AF" w:rsidRPr="00861BD4">
        <w:rPr>
          <w:rFonts w:ascii="Univers 45 Light" w:hAnsi="Univers 45 Light"/>
          <w:color w:val="auto"/>
          <w:sz w:val="28"/>
          <w:szCs w:val="28"/>
        </w:rPr>
        <w:t>’ dis”, 1999</w:t>
      </w:r>
      <w:r w:rsidR="003D64AF" w:rsidRPr="00861BD4">
        <w:rPr>
          <w:rFonts w:ascii="Univers 45 Light" w:hAnsi="Univers 45 Light"/>
          <w:color w:val="auto"/>
          <w:sz w:val="28"/>
          <w:szCs w:val="28"/>
        </w:rPr>
        <w:br/>
      </w:r>
      <w:r w:rsidRPr="00861BD4">
        <w:rPr>
          <w:rFonts w:ascii="Univers 45 Light" w:hAnsi="Univers 45 Light"/>
          <w:color w:val="auto"/>
          <w:sz w:val="28"/>
          <w:szCs w:val="28"/>
        </w:rPr>
        <w:t xml:space="preserve">Beatriz </w:t>
      </w:r>
      <w:proofErr w:type="spellStart"/>
      <w:r w:rsidRPr="00861BD4">
        <w:rPr>
          <w:rFonts w:ascii="Univers 45 Light" w:hAnsi="Univers 45 Light"/>
          <w:color w:val="auto"/>
          <w:sz w:val="28"/>
          <w:szCs w:val="28"/>
        </w:rPr>
        <w:t>Colomina</w:t>
      </w:r>
      <w:proofErr w:type="spellEnd"/>
      <w:r w:rsidRPr="00861BD4">
        <w:rPr>
          <w:rFonts w:ascii="Univers 45 Light" w:hAnsi="Univers 45 Light"/>
          <w:color w:val="auto"/>
          <w:sz w:val="28"/>
          <w:szCs w:val="28"/>
        </w:rPr>
        <w:t xml:space="preserve"> - </w:t>
      </w:r>
      <w:r w:rsidRPr="00861BD4">
        <w:rPr>
          <w:rFonts w:ascii="Univers 45 Light" w:hAnsi="Univers 45 Light"/>
          <w:color w:val="auto"/>
          <w:sz w:val="28"/>
          <w:szCs w:val="28"/>
        </w:rPr>
        <w:t>Battle lines : E.1027</w:t>
      </w:r>
      <w:r w:rsidR="003D64AF" w:rsidRPr="00861BD4">
        <w:rPr>
          <w:rFonts w:ascii="Univers 45 Light" w:hAnsi="Univers 45 Light"/>
          <w:color w:val="auto"/>
          <w:sz w:val="28"/>
          <w:szCs w:val="28"/>
        </w:rPr>
        <w:t>, original version 1996</w:t>
      </w:r>
    </w:p>
    <w:p w:rsidR="00CA23AE" w:rsidRPr="00861BD4" w:rsidRDefault="008F0F38">
      <w:pPr>
        <w:rPr>
          <w:rFonts w:ascii="Univers 45 Light" w:hAnsi="Univers 45 Light"/>
          <w:color w:val="auto"/>
          <w:sz w:val="28"/>
          <w:szCs w:val="28"/>
        </w:rPr>
      </w:pPr>
      <w:r w:rsidRPr="00861BD4">
        <w:rPr>
          <w:rFonts w:ascii="Univers 45 Light" w:eastAsia="Arial" w:hAnsi="Univers 45 Light" w:cs="Arial"/>
          <w:color w:val="auto"/>
          <w:sz w:val="28"/>
          <w:szCs w:val="28"/>
        </w:rPr>
        <w:br/>
      </w:r>
    </w:p>
    <w:p w:rsidR="003D64AF" w:rsidRPr="00861BD4" w:rsidRDefault="003D64AF">
      <w:pPr>
        <w:rPr>
          <w:rFonts w:ascii="Univers 45 Light" w:eastAsia="Arial" w:hAnsi="Univers 45 Light" w:cs="Arial"/>
          <w:color w:val="auto"/>
          <w:sz w:val="28"/>
          <w:szCs w:val="28"/>
        </w:rPr>
      </w:pPr>
    </w:p>
    <w:p w:rsidR="003D64AF" w:rsidRPr="00861BD4" w:rsidRDefault="003D64AF" w:rsidP="008F0F38">
      <w:pPr>
        <w:jc w:val="center"/>
        <w:rPr>
          <w:rFonts w:ascii="Univers 45 Light" w:eastAsia="Arial" w:hAnsi="Univers 45 Light" w:cs="Arial"/>
          <w:color w:val="auto"/>
          <w:sz w:val="28"/>
          <w:szCs w:val="28"/>
        </w:rPr>
      </w:pPr>
      <w:r w:rsidRPr="00861BD4">
        <w:rPr>
          <w:rFonts w:ascii="Univers 45 Light" w:eastAsia="Arial" w:hAnsi="Univers 45 Light" w:cs="Arial"/>
          <w:noProof/>
          <w:color w:val="auto"/>
          <w:sz w:val="28"/>
          <w:szCs w:val="28"/>
        </w:rPr>
        <w:drawing>
          <wp:inline distT="0" distB="0" distL="0" distR="0">
            <wp:extent cx="1006549" cy="4762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_ID_V1_100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8316" cy="477086"/>
                    </a:xfrm>
                    <a:prstGeom prst="rect">
                      <a:avLst/>
                    </a:prstGeom>
                  </pic:spPr>
                </pic:pic>
              </a:graphicData>
            </a:graphic>
          </wp:inline>
        </w:drawing>
      </w:r>
      <w:r w:rsidR="008F0F38" w:rsidRPr="00861BD4">
        <w:rPr>
          <w:rFonts w:ascii="Univers 45 Light" w:eastAsia="Arial" w:hAnsi="Univers 45 Light" w:cs="Arial"/>
          <w:noProof/>
          <w:color w:val="auto"/>
          <w:sz w:val="28"/>
          <w:szCs w:val="28"/>
        </w:rPr>
        <w:t xml:space="preserve">        </w:t>
      </w:r>
      <w:r w:rsidRPr="00861BD4">
        <w:rPr>
          <w:rFonts w:ascii="Univers 45 Light" w:eastAsia="Arial" w:hAnsi="Univers 45 Light" w:cs="Arial"/>
          <w:noProof/>
          <w:color w:val="auto"/>
          <w:sz w:val="28"/>
          <w:szCs w:val="28"/>
        </w:rPr>
        <w:drawing>
          <wp:inline distT="0" distB="0" distL="0" distR="0">
            <wp:extent cx="487088" cy="46672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CPPPrimaryLogo(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1060" cy="470531"/>
                    </a:xfrm>
                    <a:prstGeom prst="rect">
                      <a:avLst/>
                    </a:prstGeom>
                  </pic:spPr>
                </pic:pic>
              </a:graphicData>
            </a:graphic>
          </wp:inline>
        </w:drawing>
      </w:r>
      <w:r w:rsidR="008F0F38" w:rsidRPr="00861BD4">
        <w:rPr>
          <w:rFonts w:ascii="Univers 45 Light" w:eastAsia="Arial" w:hAnsi="Univers 45 Light" w:cs="Arial"/>
          <w:noProof/>
          <w:color w:val="auto"/>
          <w:sz w:val="28"/>
          <w:szCs w:val="28"/>
        </w:rPr>
        <w:t xml:space="preserve">      </w:t>
      </w:r>
      <w:r w:rsidR="008F0F38" w:rsidRPr="00861BD4">
        <w:rPr>
          <w:rFonts w:ascii="Univers 45 Light" w:eastAsia="Arial" w:hAnsi="Univers 45 Light" w:cs="Arial"/>
          <w:noProof/>
          <w:color w:val="auto"/>
          <w:sz w:val="28"/>
          <w:szCs w:val="28"/>
        </w:rPr>
        <w:drawing>
          <wp:inline distT="0" distB="0" distL="0" distR="0">
            <wp:extent cx="1100830" cy="4953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lm Hub Scotland Logo V3 Mon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8128" cy="498584"/>
                    </a:xfrm>
                    <a:prstGeom prst="rect">
                      <a:avLst/>
                    </a:prstGeom>
                  </pic:spPr>
                </pic:pic>
              </a:graphicData>
            </a:graphic>
          </wp:inline>
        </w:drawing>
      </w:r>
      <w:r w:rsidR="008F0F38" w:rsidRPr="00861BD4">
        <w:rPr>
          <w:rFonts w:ascii="Univers 45 Light" w:eastAsia="Arial" w:hAnsi="Univers 45 Light" w:cs="Arial"/>
          <w:noProof/>
          <w:color w:val="auto"/>
          <w:sz w:val="28"/>
          <w:szCs w:val="28"/>
        </w:rPr>
        <w:t xml:space="preserve">     </w:t>
      </w:r>
      <w:r w:rsidRPr="00861BD4">
        <w:rPr>
          <w:rFonts w:ascii="Univers 45 Light" w:eastAsia="Arial" w:hAnsi="Univers 45 Light" w:cs="Arial"/>
          <w:noProof/>
          <w:color w:val="auto"/>
          <w:sz w:val="28"/>
          <w:szCs w:val="28"/>
        </w:rPr>
        <w:drawing>
          <wp:inline distT="0" distB="0" distL="0" distR="0">
            <wp:extent cx="1048128" cy="514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FI_FAN_LOGO_LOT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8373" cy="519377"/>
                    </a:xfrm>
                    <a:prstGeom prst="rect">
                      <a:avLst/>
                    </a:prstGeom>
                  </pic:spPr>
                </pic:pic>
              </a:graphicData>
            </a:graphic>
          </wp:inline>
        </w:drawing>
      </w:r>
      <w:r w:rsidR="008F0F38" w:rsidRPr="00861BD4">
        <w:rPr>
          <w:rFonts w:ascii="Univers 45 Light" w:eastAsia="Arial" w:hAnsi="Univers 45 Light" w:cs="Arial"/>
          <w:noProof/>
          <w:color w:val="auto"/>
          <w:sz w:val="28"/>
          <w:szCs w:val="28"/>
        </w:rPr>
        <w:t xml:space="preserve">      </w:t>
      </w:r>
      <w:r w:rsidR="008F0F38" w:rsidRPr="00861BD4">
        <w:rPr>
          <w:rFonts w:ascii="Univers 45 Light" w:eastAsia="Arial" w:hAnsi="Univers 45 Light" w:cs="Arial"/>
          <w:noProof/>
          <w:color w:val="auto"/>
          <w:sz w:val="28"/>
          <w:szCs w:val="28"/>
        </w:rPr>
        <w:drawing>
          <wp:inline distT="0" distB="0" distL="0" distR="0">
            <wp:extent cx="352425" cy="493395"/>
            <wp:effectExtent l="0" t="0" r="952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ux.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2425" cy="493395"/>
                    </a:xfrm>
                    <a:prstGeom prst="rect">
                      <a:avLst/>
                    </a:prstGeom>
                  </pic:spPr>
                </pic:pic>
              </a:graphicData>
            </a:graphic>
          </wp:inline>
        </w:drawing>
      </w:r>
    </w:p>
    <w:sectPr w:rsidR="003D64AF" w:rsidRPr="00861BD4" w:rsidSect="00C74CC6">
      <w:pgSz w:w="11906" w:h="16838"/>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Liberation San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45 Light">
    <w:panose1 w:val="020B0403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2394"/>
    <w:multiLevelType w:val="multilevel"/>
    <w:tmpl w:val="19B0E7D4"/>
    <w:lvl w:ilvl="0">
      <w:start w:val="1"/>
      <w:numFmt w:val="decimal"/>
      <w:lvlText w:val="%1."/>
      <w:lvlJc w:val="left"/>
      <w:pPr>
        <w:ind w:left="720" w:firstLine="360"/>
      </w:pPr>
    </w:lvl>
    <w:lvl w:ilvl="1">
      <w:start w:val="1"/>
      <w:numFmt w:val="decimal"/>
      <w:lvlText w:val="%2."/>
      <w:lvlJc w:val="left"/>
      <w:pPr>
        <w:ind w:left="1080" w:firstLine="720"/>
      </w:pPr>
    </w:lvl>
    <w:lvl w:ilvl="2">
      <w:start w:val="1"/>
      <w:numFmt w:val="decimal"/>
      <w:lvlText w:val="%3."/>
      <w:lvlJc w:val="left"/>
      <w:pPr>
        <w:ind w:left="1440" w:firstLine="1080"/>
      </w:pPr>
    </w:lvl>
    <w:lvl w:ilvl="3">
      <w:start w:val="1"/>
      <w:numFmt w:val="decimal"/>
      <w:lvlText w:val="%4."/>
      <w:lvlJc w:val="left"/>
      <w:pPr>
        <w:ind w:left="1800" w:firstLine="1440"/>
      </w:pPr>
    </w:lvl>
    <w:lvl w:ilvl="4">
      <w:start w:val="1"/>
      <w:numFmt w:val="decimal"/>
      <w:lvlText w:val="%5."/>
      <w:lvlJc w:val="left"/>
      <w:pPr>
        <w:ind w:left="2160" w:firstLine="1800"/>
      </w:pPr>
    </w:lvl>
    <w:lvl w:ilvl="5">
      <w:start w:val="1"/>
      <w:numFmt w:val="decimal"/>
      <w:lvlText w:val="%6."/>
      <w:lvlJc w:val="left"/>
      <w:pPr>
        <w:ind w:left="2520" w:firstLine="2160"/>
      </w:pPr>
    </w:lvl>
    <w:lvl w:ilvl="6">
      <w:start w:val="1"/>
      <w:numFmt w:val="decimal"/>
      <w:lvlText w:val="%7."/>
      <w:lvlJc w:val="left"/>
      <w:pPr>
        <w:ind w:left="2880" w:firstLine="2520"/>
      </w:pPr>
    </w:lvl>
    <w:lvl w:ilvl="7">
      <w:start w:val="1"/>
      <w:numFmt w:val="decimal"/>
      <w:lvlText w:val="%8."/>
      <w:lvlJc w:val="left"/>
      <w:pPr>
        <w:ind w:left="3240" w:firstLine="2880"/>
      </w:pPr>
    </w:lvl>
    <w:lvl w:ilvl="8">
      <w:start w:val="1"/>
      <w:numFmt w:val="decimal"/>
      <w:lvlText w:val="%9."/>
      <w:lvlJc w:val="left"/>
      <w:pPr>
        <w:ind w:left="3600" w:firstLine="32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3AE"/>
    <w:rsid w:val="003D64AF"/>
    <w:rsid w:val="00861BD4"/>
    <w:rsid w:val="008F0F38"/>
    <w:rsid w:val="00C74CC6"/>
    <w:rsid w:val="00CA2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70AB7B-A858-41D0-AAA1-38B18536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spacing w:before="240" w:after="120"/>
      <w:outlineLvl w:val="4"/>
    </w:pPr>
    <w:rPr>
      <w:rFonts w:ascii="Liberation Sans" w:eastAsia="Liberation Sans" w:hAnsi="Liberation Sans" w:cs="Liberation Sans"/>
      <w:sz w:val="28"/>
      <w:szCs w:val="28"/>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61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B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3D518-2691-4A3F-8573-BE8EA2088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ainslie</dc:creator>
  <cp:lastModifiedBy>ainslie</cp:lastModifiedBy>
  <cp:revision>2</cp:revision>
  <cp:lastPrinted>2017-03-31T12:04:00Z</cp:lastPrinted>
  <dcterms:created xsi:type="dcterms:W3CDTF">2017-03-31T14:19:00Z</dcterms:created>
  <dcterms:modified xsi:type="dcterms:W3CDTF">2017-03-31T14:19:00Z</dcterms:modified>
</cp:coreProperties>
</file>